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165D" w:rsidRDefault="006A165D" w:rsidP="00CB44A5">
      <w:pPr>
        <w:spacing w:line="240" w:lineRule="auto"/>
        <w:ind w:left="6804"/>
        <w:jc w:val="left"/>
        <w:rPr>
          <w:sz w:val="26"/>
          <w:szCs w:val="26"/>
          <w:rtl/>
        </w:rPr>
      </w:pPr>
      <w:bookmarkStart w:id="0" w:name="DocNum"/>
      <w:bookmarkStart w:id="1" w:name="_GoBack"/>
      <w:bookmarkEnd w:id="0"/>
      <w:bookmarkEnd w:id="1"/>
      <w:proofErr w:type="spellStart"/>
      <w:r>
        <w:rPr>
          <w:sz w:val="26"/>
          <w:szCs w:val="26"/>
          <w:rtl/>
        </w:rPr>
        <w:t>אמ</w:t>
      </w:r>
      <w:proofErr w:type="spellEnd"/>
      <w:r>
        <w:rPr>
          <w:sz w:val="26"/>
          <w:szCs w:val="26"/>
          <w:rtl/>
        </w:rPr>
        <w:t xml:space="preserve"> 2015-5345</w:t>
      </w:r>
    </w:p>
    <w:p w:rsidR="00FC0E6A" w:rsidRDefault="00FC0E6A" w:rsidP="00FC0E6A">
      <w:pPr>
        <w:tabs>
          <w:tab w:val="left" w:pos="3486"/>
          <w:tab w:val="left" w:pos="5896"/>
        </w:tabs>
        <w:rPr>
          <w:rFonts w:cs="FrankRuehl"/>
          <w:sz w:val="26"/>
          <w:szCs w:val="26"/>
          <w:rtl/>
        </w:rPr>
      </w:pPr>
    </w:p>
    <w:p w:rsidR="00FC0E6A" w:rsidRPr="002A5F9B" w:rsidRDefault="00FC0E6A" w:rsidP="00FC0E6A">
      <w:pPr>
        <w:jc w:val="center"/>
        <w:rPr>
          <w:rFonts w:ascii="Arial" w:hAnsi="Arial" w:cs="Arial"/>
          <w:bCs/>
          <w:szCs w:val="22"/>
          <w:u w:val="single"/>
          <w:rtl/>
        </w:rPr>
      </w:pPr>
      <w:r w:rsidRPr="002A5F9B">
        <w:rPr>
          <w:rFonts w:ascii="Arial" w:hAnsi="Arial" w:cs="Arial" w:hint="cs"/>
          <w:bCs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Cs w:val="22"/>
          <w:u w:val="single"/>
          <w:rtl/>
        </w:rPr>
        <w:t>/ ספק חוץ</w:t>
      </w:r>
    </w:p>
    <w:p w:rsidR="00FC0E6A" w:rsidRDefault="00FC0E6A" w:rsidP="00FC0E6A">
      <w:pPr>
        <w:tabs>
          <w:tab w:val="left" w:pos="3486"/>
          <w:tab w:val="left" w:pos="5896"/>
        </w:tabs>
        <w:rPr>
          <w:rFonts w:cs="FrankRuehl"/>
          <w:sz w:val="26"/>
          <w:szCs w:val="26"/>
          <w:rtl/>
        </w:rPr>
      </w:pPr>
    </w:p>
    <w:p w:rsidR="00FC0E6A" w:rsidRDefault="00FC0E6A" w:rsidP="006A165D">
      <w:pPr>
        <w:jc w:val="left"/>
        <w:rPr>
          <w:rFonts w:cs="FrankRuehl"/>
          <w:b/>
          <w:bCs/>
          <w:sz w:val="26"/>
          <w:szCs w:val="26"/>
          <w:u w:val="single"/>
          <w:rtl/>
        </w:rPr>
      </w:pPr>
      <w:r>
        <w:rPr>
          <w:rFonts w:cs="FrankRuehl"/>
          <w:sz w:val="26"/>
          <w:szCs w:val="26"/>
          <w:rtl/>
        </w:rPr>
        <w:t>הנדון:</w:t>
      </w:r>
      <w:r>
        <w:rPr>
          <w:rFonts w:cs="FrankRuehl"/>
          <w:sz w:val="26"/>
          <w:szCs w:val="26"/>
          <w:rtl/>
        </w:rPr>
        <w:tab/>
      </w:r>
      <w:bookmarkStart w:id="2" w:name="About"/>
      <w:bookmarkEnd w:id="2"/>
      <w:r w:rsidR="006A165D">
        <w:rPr>
          <w:rFonts w:cs="FrankRuehl"/>
          <w:sz w:val="26"/>
          <w:szCs w:val="26"/>
          <w:rtl/>
        </w:rPr>
        <w:t xml:space="preserve">חוות דעת ספק יחיד </w:t>
      </w:r>
      <w:proofErr w:type="spellStart"/>
      <w:r w:rsidR="006A165D">
        <w:rPr>
          <w:rFonts w:cs="FrankRuehl"/>
          <w:sz w:val="26"/>
          <w:szCs w:val="26"/>
          <w:rtl/>
        </w:rPr>
        <w:t>סיסטמטיקס</w:t>
      </w:r>
      <w:proofErr w:type="spellEnd"/>
      <w:r w:rsidR="006A165D">
        <w:rPr>
          <w:rFonts w:cs="FrankRuehl"/>
          <w:sz w:val="26"/>
          <w:szCs w:val="26"/>
          <w:rtl/>
        </w:rPr>
        <w:t xml:space="preserve"> - 2016</w:t>
      </w:r>
    </w:p>
    <w:p w:rsidR="00FC0E6A" w:rsidRDefault="00FC0E6A" w:rsidP="006D12C1">
      <w:pPr>
        <w:rPr>
          <w:rFonts w:ascii="Arial" w:hAnsi="Arial" w:cs="Arial"/>
          <w:b/>
          <w:szCs w:val="22"/>
          <w:rtl/>
        </w:rPr>
      </w:pPr>
      <w:r>
        <w:rPr>
          <w:rFonts w:cs="FrankRuehl"/>
          <w:sz w:val="26"/>
          <w:szCs w:val="26"/>
          <w:rtl/>
        </w:rPr>
        <w:t xml:space="preserve"> </w:t>
      </w:r>
      <w:r w:rsidRPr="00813E93">
        <w:rPr>
          <w:rFonts w:ascii="Arial" w:hAnsi="Arial" w:cs="Arial"/>
          <w:b/>
          <w:szCs w:val="22"/>
          <w:rtl/>
        </w:rPr>
        <w:t>ה</w:t>
      </w:r>
      <w:r>
        <w:rPr>
          <w:rFonts w:ascii="Arial" w:hAnsi="Arial" w:cs="Arial"/>
          <w:b/>
          <w:szCs w:val="22"/>
          <w:rtl/>
        </w:rPr>
        <w:t>בקשה מסתמכת על תקנה</w:t>
      </w:r>
      <w:r>
        <w:rPr>
          <w:rFonts w:ascii="Arial" w:hAnsi="Arial" w:cs="Arial" w:hint="cs"/>
          <w:b/>
          <w:szCs w:val="22"/>
          <w:rtl/>
        </w:rPr>
        <w:t xml:space="preserve">  </w:t>
      </w:r>
      <w:sdt>
        <w:sdtPr>
          <w:rPr>
            <w:rFonts w:ascii="Arial" w:hAnsi="Arial" w:cs="Arial" w:hint="cs"/>
            <w:b/>
            <w:szCs w:val="22"/>
            <w:rtl/>
          </w:rPr>
          <w:id w:val="-1235855930"/>
          <w14:checkbox>
            <w14:checked w14:val="1"/>
            <w14:checkedState w14:val="2612" w14:font="MS Mincho"/>
            <w14:uncheckedState w14:val="2610" w14:font="MS Mincho"/>
          </w14:checkbox>
        </w:sdtPr>
        <w:sdtEndPr/>
        <w:sdtContent>
          <w:r>
            <w:rPr>
              <w:rFonts w:ascii="MS Gothic" w:eastAsia="MS Gothic" w:hAnsi="MS Gothic" w:cs="MS Gothic" w:hint="eastAsia"/>
              <w:b/>
              <w:szCs w:val="22"/>
              <w:rtl/>
            </w:rPr>
            <w:t>☒</w:t>
          </w:r>
        </w:sdtContent>
      </w:sdt>
      <w:r w:rsidRPr="005230E9">
        <w:rPr>
          <w:rFonts w:ascii="Arial" w:hAnsi="Arial" w:cs="Arial" w:hint="cs"/>
          <w:b/>
          <w:szCs w:val="22"/>
          <w:rtl/>
        </w:rPr>
        <w:t xml:space="preserve"> 3(</w:t>
      </w:r>
      <w:r w:rsidR="006D12C1">
        <w:rPr>
          <w:rFonts w:ascii="Arial" w:hAnsi="Arial" w:cs="Arial" w:hint="cs"/>
          <w:b/>
          <w:szCs w:val="22"/>
          <w:rtl/>
        </w:rPr>
        <w:t>31</w:t>
      </w:r>
      <w:r w:rsidRPr="005230E9">
        <w:rPr>
          <w:rFonts w:ascii="Arial" w:hAnsi="Arial" w:cs="Arial" w:hint="cs"/>
          <w:b/>
          <w:szCs w:val="22"/>
          <w:rtl/>
        </w:rPr>
        <w:t xml:space="preserve">) </w:t>
      </w:r>
      <w:r w:rsidRPr="00813E93">
        <w:rPr>
          <w:rFonts w:ascii="Arial" w:hAnsi="Arial" w:cs="Arial"/>
          <w:b/>
          <w:szCs w:val="22"/>
          <w:rtl/>
        </w:rPr>
        <w:t xml:space="preserve">לתקנות </w:t>
      </w:r>
      <w:r>
        <w:rPr>
          <w:rFonts w:ascii="Arial" w:hAnsi="Arial" w:cs="Arial" w:hint="cs"/>
          <w:b/>
          <w:szCs w:val="22"/>
          <w:rtl/>
        </w:rPr>
        <w:t xml:space="preserve">  </w:t>
      </w:r>
      <w:r w:rsidRPr="00813E93">
        <w:rPr>
          <w:rFonts w:ascii="Arial" w:hAnsi="Arial" w:cs="Arial"/>
          <w:b/>
          <w:szCs w:val="22"/>
          <w:rtl/>
        </w:rPr>
        <w:t>חובת מכרזים</w:t>
      </w:r>
      <w:r>
        <w:rPr>
          <w:rFonts w:ascii="Arial" w:hAnsi="Arial" w:cs="Arial" w:hint="cs"/>
          <w:b/>
          <w:szCs w:val="22"/>
          <w:rtl/>
        </w:rPr>
        <w:t xml:space="preserve"> ועל הוראת </w:t>
      </w:r>
      <w:proofErr w:type="spellStart"/>
      <w:r>
        <w:rPr>
          <w:rFonts w:ascii="Arial" w:hAnsi="Arial" w:cs="Arial" w:hint="cs"/>
          <w:b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Cs w:val="22"/>
          <w:rtl/>
        </w:rPr>
        <w:t xml:space="preserve"> מס' </w:t>
      </w:r>
      <w:r w:rsidR="007D086E">
        <w:rPr>
          <w:rFonts w:ascii="Arial" w:hAnsi="Arial" w:cs="Arial" w:hint="cs"/>
          <w:b/>
          <w:szCs w:val="22"/>
          <w:rtl/>
        </w:rPr>
        <w:t>7.8.1 ו -7.8.2.</w:t>
      </w:r>
    </w:p>
    <w:p w:rsidR="00FC0E6A" w:rsidRDefault="00FC0E6A" w:rsidP="00FC0E6A">
      <w:pPr>
        <w:rPr>
          <w:rFonts w:ascii="Arial" w:hAnsi="Arial" w:cs="Arial"/>
          <w:b/>
          <w:szCs w:val="22"/>
          <w:rtl/>
        </w:rPr>
      </w:pPr>
    </w:p>
    <w:tbl>
      <w:tblPr>
        <w:bidiVisual/>
        <w:tblW w:w="9215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FC0E6A" w:rsidRPr="0053500C" w:rsidTr="00A1796C">
        <w:tc>
          <w:tcPr>
            <w:tcW w:w="9215" w:type="dxa"/>
            <w:tcBorders>
              <w:bottom w:val="single" w:sz="4" w:space="0" w:color="auto"/>
            </w:tcBorders>
            <w:shd w:val="clear" w:color="auto" w:fill="E6E6E6"/>
          </w:tcPr>
          <w:p w:rsidR="00FC0E6A" w:rsidRPr="0053500C" w:rsidRDefault="00FC0E6A" w:rsidP="00A1796C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 xml:space="preserve">תיאור מהות ההתקשרות </w:t>
            </w:r>
          </w:p>
        </w:tc>
      </w:tr>
      <w:tr w:rsidR="00FC0E6A" w:rsidRPr="0053500C" w:rsidTr="00A1796C">
        <w:tc>
          <w:tcPr>
            <w:tcW w:w="9215" w:type="dxa"/>
            <w:tcBorders>
              <w:bottom w:val="single" w:sz="4" w:space="0" w:color="auto"/>
            </w:tcBorders>
          </w:tcPr>
          <w:p w:rsidR="00FC0E6A" w:rsidRDefault="007D086E" w:rsidP="007D086E">
            <w:pPr>
              <w:rPr>
                <w:rFonts w:ascii="Arial" w:hAnsi="Arial" w:cs="Arial"/>
                <w:b/>
                <w:szCs w:val="22"/>
                <w:rtl/>
              </w:rPr>
            </w:pPr>
            <w:r>
              <w:rPr>
                <w:rFonts w:ascii="Arial" w:hAnsi="Arial" w:cs="Arial" w:hint="cs"/>
                <w:b/>
                <w:szCs w:val="22"/>
                <w:rtl/>
              </w:rPr>
              <w:t xml:space="preserve">משרד הפנים משתמש בתוכנות </w:t>
            </w:r>
            <w:proofErr w:type="spellStart"/>
            <w:r>
              <w:rPr>
                <w:rFonts w:ascii="Arial" w:hAnsi="Arial" w:cs="Arial" w:hint="cs"/>
                <w:b/>
                <w:szCs w:val="22"/>
                <w:rtl/>
              </w:rPr>
              <w:t>יעודיות</w:t>
            </w:r>
            <w:proofErr w:type="spellEnd"/>
            <w:r>
              <w:rPr>
                <w:rFonts w:ascii="Arial" w:hAnsi="Arial" w:cs="Arial" w:hint="cs"/>
                <w:b/>
                <w:szCs w:val="22"/>
                <w:rtl/>
              </w:rPr>
              <w:t xml:space="preserve"> של חברת </w:t>
            </w:r>
            <w:r>
              <w:rPr>
                <w:rFonts w:ascii="Arial" w:hAnsi="Arial" w:cs="Arial" w:hint="cs"/>
                <w:b/>
                <w:szCs w:val="22"/>
              </w:rPr>
              <w:t>ESRI</w:t>
            </w:r>
            <w:r>
              <w:rPr>
                <w:rFonts w:ascii="Arial" w:hAnsi="Arial" w:cs="Arial" w:hint="cs"/>
                <w:b/>
                <w:szCs w:val="22"/>
                <w:rtl/>
              </w:rPr>
              <w:t xml:space="preserve"> לצרכי </w:t>
            </w:r>
            <w:r>
              <w:rPr>
                <w:rFonts w:ascii="Arial" w:hAnsi="Arial" w:cs="Arial" w:hint="cs"/>
                <w:b/>
                <w:szCs w:val="22"/>
              </w:rPr>
              <w:t>GIS</w:t>
            </w:r>
            <w:r>
              <w:rPr>
                <w:rFonts w:ascii="Arial" w:hAnsi="Arial" w:cs="Arial" w:hint="cs"/>
                <w:b/>
                <w:szCs w:val="22"/>
                <w:rtl/>
              </w:rPr>
              <w:t xml:space="preserve"> .</w:t>
            </w:r>
          </w:p>
          <w:p w:rsidR="007D086E" w:rsidRDefault="007D086E" w:rsidP="0060444A">
            <w:pPr>
              <w:rPr>
                <w:rFonts w:ascii="Arial" w:hAnsi="Arial" w:cs="Arial"/>
                <w:b/>
                <w:szCs w:val="22"/>
                <w:rtl/>
              </w:rPr>
            </w:pPr>
            <w:r>
              <w:rPr>
                <w:rFonts w:ascii="Arial" w:hAnsi="Arial" w:cs="Arial" w:hint="cs"/>
                <w:b/>
                <w:szCs w:val="22"/>
                <w:rtl/>
              </w:rPr>
              <w:t xml:space="preserve">השרות המבוקש הוא המשך תחזוקה עבור השירותים הקיימים ותוספת רישוי להרחבת יכולות </w:t>
            </w:r>
            <w:r>
              <w:rPr>
                <w:rFonts w:ascii="Arial" w:hAnsi="Arial" w:cs="Arial" w:hint="cs"/>
                <w:b/>
                <w:szCs w:val="22"/>
              </w:rPr>
              <w:t>GIS</w:t>
            </w:r>
            <w:r>
              <w:rPr>
                <w:rFonts w:ascii="Arial" w:hAnsi="Arial" w:cs="Arial" w:hint="cs"/>
                <w:b/>
                <w:szCs w:val="22"/>
                <w:rtl/>
              </w:rPr>
              <w:t xml:space="preserve"> עבור יחידות המשרד : </w:t>
            </w:r>
            <w:proofErr w:type="spellStart"/>
            <w:r>
              <w:rPr>
                <w:rFonts w:ascii="Arial" w:hAnsi="Arial" w:cs="Arial" w:hint="cs"/>
                <w:b/>
                <w:szCs w:val="22"/>
                <w:rtl/>
              </w:rPr>
              <w:t>מינהל</w:t>
            </w:r>
            <w:proofErr w:type="spellEnd"/>
            <w:r>
              <w:rPr>
                <w:rFonts w:ascii="Arial" w:hAnsi="Arial" w:cs="Arial" w:hint="cs"/>
                <w:b/>
                <w:szCs w:val="22"/>
                <w:rtl/>
              </w:rPr>
              <w:t xml:space="preserve"> חרום, </w:t>
            </w:r>
            <w:proofErr w:type="spellStart"/>
            <w:r>
              <w:rPr>
                <w:rFonts w:ascii="Arial" w:hAnsi="Arial" w:cs="Arial" w:hint="cs"/>
                <w:b/>
                <w:szCs w:val="22"/>
                <w:rtl/>
              </w:rPr>
              <w:t>המינהל</w:t>
            </w:r>
            <w:proofErr w:type="spellEnd"/>
            <w:r>
              <w:rPr>
                <w:rFonts w:ascii="Arial" w:hAnsi="Arial" w:cs="Arial" w:hint="cs"/>
                <w:b/>
                <w:szCs w:val="22"/>
                <w:rtl/>
              </w:rPr>
              <w:t xml:space="preserve"> לשלטון מקומי והמפקח על הבחירות.</w:t>
            </w:r>
          </w:p>
          <w:p w:rsidR="009911A9" w:rsidRPr="00FC0E6A" w:rsidRDefault="009911A9" w:rsidP="00924792">
            <w:pPr>
              <w:rPr>
                <w:rFonts w:ascii="Arial" w:hAnsi="Arial" w:cs="Arial"/>
                <w:b/>
                <w:szCs w:val="22"/>
                <w:rtl/>
              </w:rPr>
            </w:pPr>
            <w:r>
              <w:rPr>
                <w:rFonts w:ascii="Arial" w:hAnsi="Arial" w:cs="Arial" w:hint="cs"/>
                <w:b/>
                <w:szCs w:val="22"/>
                <w:rtl/>
              </w:rPr>
              <w:t>בשימוש בתוכנה זו לא יהיה צורך בפיתוח בהיקפים נרחבים והתאמות של בסיסי נתונים.</w:t>
            </w:r>
          </w:p>
        </w:tc>
      </w:tr>
    </w:tbl>
    <w:p w:rsidR="00FC0E6A" w:rsidRPr="0021757D" w:rsidRDefault="00FC0E6A" w:rsidP="00FC0E6A">
      <w:pPr>
        <w:rPr>
          <w:rFonts w:ascii="Arial" w:hAnsi="Arial" w:cs="Arial"/>
          <w:b/>
          <w:sz w:val="16"/>
          <w:szCs w:val="16"/>
          <w:rtl/>
        </w:rPr>
      </w:pPr>
    </w:p>
    <w:p w:rsidR="00FC0E6A" w:rsidRDefault="00FC0E6A" w:rsidP="00FC0E6A">
      <w:pPr>
        <w:rPr>
          <w:rFonts w:ascii="Arial" w:hAnsi="Arial" w:cs="Arial"/>
          <w:b/>
          <w:szCs w:val="22"/>
          <w:rtl/>
        </w:rPr>
      </w:pPr>
      <w:r w:rsidRPr="003D5897">
        <w:rPr>
          <w:rFonts w:ascii="Arial" w:hAnsi="Arial" w:cs="Arial" w:hint="cs"/>
          <w:bCs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Cs w:val="22"/>
          <w:rtl/>
        </w:rPr>
        <w:t xml:space="preserve">זה </w:t>
      </w:r>
      <w:r>
        <w:rPr>
          <w:rFonts w:ascii="Arial" w:hAnsi="Arial" w:cs="Arial" w:hint="cs"/>
          <w:b/>
          <w:szCs w:val="22"/>
          <w:rtl/>
        </w:rPr>
        <w:t>מכרז מרכזי של החשב הכללי או גורם ממשלתי מוסמך אחר?</w:t>
      </w:r>
      <w:r w:rsidRPr="00CA4871">
        <w:rPr>
          <w:rFonts w:ascii="Arial" w:hAnsi="Arial" w:cs="Arial" w:hint="cs"/>
          <w:b/>
          <w:szCs w:val="22"/>
          <w:rtl/>
        </w:rPr>
        <w:t xml:space="preserve"> </w:t>
      </w:r>
      <w:r w:rsidRPr="007374D4">
        <w:rPr>
          <w:rFonts w:ascii="Arial" w:hAnsi="Arial" w:cs="Arial" w:hint="cs"/>
          <w:b/>
          <w:szCs w:val="22"/>
          <w:rtl/>
        </w:rPr>
        <w:t>כן</w:t>
      </w:r>
      <w:sdt>
        <w:sdtPr>
          <w:rPr>
            <w:rFonts w:ascii="Arial" w:hAnsi="Arial" w:cs="Arial" w:hint="cs"/>
            <w:b/>
            <w:szCs w:val="22"/>
            <w:rtl/>
          </w:rPr>
          <w:id w:val="1767885548"/>
          <w14:checkbox>
            <w14:checked w14:val="0"/>
            <w14:checkedState w14:val="2612" w14:font="MS Mincho"/>
            <w14:uncheckedState w14:val="2610" w14:font="MS Mincho"/>
          </w14:checkbox>
        </w:sdtPr>
        <w:sdtEndPr/>
        <w:sdtContent>
          <w:r>
            <w:rPr>
              <w:rFonts w:ascii="MS Mincho" w:eastAsia="MS Mincho" w:hAnsi="MS Mincho" w:cs="MS Mincho" w:hint="eastAsia"/>
              <w:b/>
              <w:szCs w:val="22"/>
              <w:rtl/>
            </w:rPr>
            <w:t>☐</w:t>
          </w:r>
        </w:sdtContent>
      </w:sdt>
      <w:r>
        <w:rPr>
          <w:rFonts w:ascii="Arial" w:hAnsi="Arial" w:cs="Arial" w:hint="cs"/>
          <w:b/>
          <w:szCs w:val="22"/>
          <w:rtl/>
        </w:rPr>
        <w:t xml:space="preserve"> לא</w:t>
      </w:r>
      <w:sdt>
        <w:sdtPr>
          <w:rPr>
            <w:rFonts w:ascii="Arial" w:hAnsi="Arial" w:cs="Arial" w:hint="cs"/>
            <w:b/>
            <w:szCs w:val="22"/>
            <w:rtl/>
          </w:rPr>
          <w:id w:val="1156181726"/>
          <w14:checkbox>
            <w14:checked w14:val="1"/>
            <w14:checkedState w14:val="2612" w14:font="MS Mincho"/>
            <w14:uncheckedState w14:val="2610" w14:font="MS Mincho"/>
          </w14:checkbox>
        </w:sdtPr>
        <w:sdtEndPr/>
        <w:sdtContent>
          <w:r>
            <w:rPr>
              <w:rFonts w:ascii="MS Gothic" w:eastAsia="MS Gothic" w:hAnsi="MS Gothic" w:cs="MS Gothic" w:hint="eastAsia"/>
              <w:b/>
              <w:szCs w:val="22"/>
              <w:rtl/>
            </w:rPr>
            <w:t>☒</w:t>
          </w:r>
        </w:sdtContent>
      </w:sdt>
    </w:p>
    <w:p w:rsidR="00FC0E6A" w:rsidRPr="0021757D" w:rsidRDefault="00FC0E6A" w:rsidP="00FC0E6A">
      <w:pPr>
        <w:rPr>
          <w:rFonts w:ascii="Arial" w:hAnsi="Arial" w:cs="Arial"/>
          <w:b/>
          <w:sz w:val="16"/>
          <w:szCs w:val="16"/>
          <w:rtl/>
        </w:rPr>
      </w:pPr>
    </w:p>
    <w:p w:rsidR="00FC0E6A" w:rsidRPr="00813E93" w:rsidRDefault="00FC0E6A" w:rsidP="00FC0E6A">
      <w:pPr>
        <w:rPr>
          <w:rFonts w:ascii="Arial" w:hAnsi="Arial" w:cs="Arial"/>
          <w:b/>
          <w:szCs w:val="22"/>
          <w:rtl/>
        </w:rPr>
      </w:pPr>
      <w:r w:rsidRPr="003D5897">
        <w:rPr>
          <w:rFonts w:ascii="Arial" w:hAnsi="Arial" w:cs="Arial"/>
          <w:bCs/>
          <w:szCs w:val="22"/>
          <w:rtl/>
        </w:rPr>
        <w:t>סוג ה</w:t>
      </w:r>
      <w:r w:rsidRPr="003D5897">
        <w:rPr>
          <w:rFonts w:ascii="Arial" w:hAnsi="Arial" w:cs="Arial" w:hint="cs"/>
          <w:bCs/>
          <w:szCs w:val="22"/>
          <w:rtl/>
        </w:rPr>
        <w:t>התקשרות</w:t>
      </w:r>
      <w:r>
        <w:rPr>
          <w:rFonts w:ascii="Arial" w:hAnsi="Arial" w:cs="Arial" w:hint="cs"/>
          <w:b/>
          <w:szCs w:val="22"/>
          <w:rtl/>
        </w:rPr>
        <w:t xml:space="preserve">: (סמן </w:t>
      </w:r>
      <w:r>
        <w:rPr>
          <w:rFonts w:ascii="Arial" w:hAnsi="Arial" w:cs="Arial" w:hint="cs"/>
          <w:b/>
          <w:szCs w:val="22"/>
        </w:rPr>
        <w:t>X</w:t>
      </w:r>
      <w:r>
        <w:rPr>
          <w:rFonts w:ascii="Arial" w:hAnsi="Arial" w:cs="Arial" w:hint="cs"/>
          <w:b/>
          <w:szCs w:val="22"/>
          <w:rtl/>
        </w:rPr>
        <w:t xml:space="preserve"> במקום המתאים)</w:t>
      </w:r>
    </w:p>
    <w:p w:rsidR="00FC0E6A" w:rsidRPr="00813E93" w:rsidRDefault="00FC0E6A" w:rsidP="00FC0E6A">
      <w:pPr>
        <w:rPr>
          <w:rFonts w:ascii="Arial" w:hAnsi="Arial" w:cs="Arial"/>
          <w:b/>
          <w:szCs w:val="22"/>
          <w:rtl/>
        </w:rPr>
      </w:pPr>
    </w:p>
    <w:tbl>
      <w:tblPr>
        <w:bidiVisual/>
        <w:tblW w:w="9178" w:type="dxa"/>
        <w:tblInd w:w="-419" w:type="dxa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C0E6A" w:rsidRPr="00813E93" w:rsidTr="00A1796C">
        <w:tc>
          <w:tcPr>
            <w:tcW w:w="3085" w:type="dxa"/>
          </w:tcPr>
          <w:p w:rsidR="00FC0E6A" w:rsidRPr="00813E93" w:rsidRDefault="008715AA" w:rsidP="00A1796C">
            <w:pPr>
              <w:ind w:right="283"/>
              <w:rPr>
                <w:rFonts w:ascii="Arial" w:hAnsi="Arial" w:cs="Arial"/>
                <w:b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Cs w:val="22"/>
                  <w:rtl/>
                </w:rPr>
                <w:id w:val="2005697063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FC0E6A">
                  <w:rPr>
                    <w:rFonts w:ascii="MS Mincho" w:eastAsia="MS Mincho" w:hAnsi="MS Mincho" w:cs="MS Mincho" w:hint="eastAsia"/>
                    <w:b/>
                    <w:szCs w:val="22"/>
                    <w:rtl/>
                  </w:rPr>
                  <w:t>☐</w:t>
                </w:r>
              </w:sdtContent>
            </w:sdt>
            <w:r w:rsidR="00FC0E6A" w:rsidRPr="00813E93">
              <w:rPr>
                <w:rFonts w:ascii="Arial" w:hAnsi="Arial" w:cs="Arial"/>
                <w:b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C0E6A" w:rsidRPr="00813E93" w:rsidRDefault="008715AA" w:rsidP="00A1796C">
            <w:pPr>
              <w:ind w:right="283"/>
              <w:rPr>
                <w:rFonts w:ascii="Arial" w:hAnsi="Arial" w:cs="Arial"/>
                <w:b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Cs w:val="22"/>
                  <w:rtl/>
                </w:rPr>
                <w:id w:val="2097820516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FC0E6A">
                  <w:rPr>
                    <w:rFonts w:ascii="MS Gothic" w:eastAsia="MS Gothic" w:hAnsi="MS Gothic" w:cs="MS Gothic" w:hint="eastAsia"/>
                    <w:b/>
                    <w:szCs w:val="22"/>
                    <w:rtl/>
                  </w:rPr>
                  <w:t>☒</w:t>
                </w:r>
              </w:sdtContent>
            </w:sdt>
            <w:r w:rsidR="00FC0E6A" w:rsidRPr="00813E93">
              <w:rPr>
                <w:rFonts w:ascii="Arial" w:hAnsi="Arial" w:cs="Arial"/>
                <w:b/>
                <w:szCs w:val="22"/>
                <w:rtl/>
              </w:rPr>
              <w:t>שירות</w:t>
            </w:r>
            <w:r w:rsidR="00FC0E6A">
              <w:rPr>
                <w:rFonts w:ascii="Arial" w:hAnsi="Arial" w:cs="Arial" w:hint="cs"/>
                <w:b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C0E6A" w:rsidRPr="00813E93" w:rsidRDefault="008715AA" w:rsidP="00A1796C">
            <w:pPr>
              <w:ind w:right="283"/>
              <w:rPr>
                <w:rFonts w:ascii="Arial" w:hAnsi="Arial" w:cs="Arial"/>
                <w:b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Cs w:val="22"/>
                  <w:rtl/>
                </w:rPr>
                <w:id w:val="1495451391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FC0E6A">
                  <w:rPr>
                    <w:rFonts w:ascii="MS Mincho" w:eastAsia="MS Mincho" w:hAnsi="MS Mincho" w:cs="MS Mincho" w:hint="eastAsia"/>
                    <w:b/>
                    <w:szCs w:val="22"/>
                    <w:rtl/>
                  </w:rPr>
                  <w:t>☐</w:t>
                </w:r>
              </w:sdtContent>
            </w:sdt>
            <w:r w:rsidR="00FC0E6A">
              <w:rPr>
                <w:rFonts w:ascii="Arial" w:hAnsi="Arial" w:cs="Arial" w:hint="cs"/>
                <w:b/>
                <w:szCs w:val="22"/>
                <w:rtl/>
              </w:rPr>
              <w:t xml:space="preserve">ביצוע </w:t>
            </w:r>
            <w:r w:rsidR="00FC0E6A" w:rsidRPr="00813E93">
              <w:rPr>
                <w:rFonts w:ascii="Arial" w:hAnsi="Arial" w:cs="Arial"/>
                <w:b/>
                <w:szCs w:val="22"/>
                <w:rtl/>
              </w:rPr>
              <w:t>עבודה</w:t>
            </w:r>
          </w:p>
        </w:tc>
      </w:tr>
    </w:tbl>
    <w:p w:rsidR="00FC0E6A" w:rsidRPr="0021757D" w:rsidRDefault="00FC0E6A" w:rsidP="00FC0E6A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9215" w:type="dxa"/>
        <w:tblInd w:w="-368" w:type="dxa"/>
        <w:tblLook w:val="01E0" w:firstRow="1" w:lastRow="1" w:firstColumn="1" w:lastColumn="1" w:noHBand="0" w:noVBand="0"/>
      </w:tblPr>
      <w:tblGrid>
        <w:gridCol w:w="2985"/>
        <w:gridCol w:w="3117"/>
        <w:gridCol w:w="3113"/>
      </w:tblGrid>
      <w:tr w:rsidR="00FC0E6A" w:rsidRPr="0053500C" w:rsidTr="00A1796C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0E6A" w:rsidRPr="0053500C" w:rsidRDefault="00FC0E6A" w:rsidP="00A1796C">
            <w:pPr>
              <w:rPr>
                <w:rFonts w:ascii="Arial" w:hAnsi="Arial" w:cs="Arial"/>
                <w:bCs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Cs w:val="22"/>
                <w:rtl/>
              </w:rPr>
              <w:t>שם הספק: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0E6A" w:rsidRPr="0053500C" w:rsidRDefault="006D12C1" w:rsidP="00A1796C">
            <w:pPr>
              <w:rPr>
                <w:rFonts w:ascii="Arial" w:hAnsi="Arial" w:cs="Arial"/>
                <w:b/>
                <w:szCs w:val="22"/>
                <w:highlight w:val="yellow"/>
                <w:rtl/>
              </w:rPr>
            </w:pPr>
            <w:proofErr w:type="spellStart"/>
            <w:r>
              <w:rPr>
                <w:rFonts w:ascii="Arial" w:hAnsi="Arial" w:cs="Arial" w:hint="cs"/>
                <w:b/>
                <w:szCs w:val="22"/>
                <w:rtl/>
              </w:rPr>
              <w:t>סיסטמטיקס</w:t>
            </w:r>
            <w:proofErr w:type="spellEnd"/>
            <w:r>
              <w:rPr>
                <w:rFonts w:ascii="Arial" w:hAnsi="Arial" w:cs="Arial" w:hint="cs"/>
                <w:b/>
                <w:szCs w:val="22"/>
                <w:rtl/>
              </w:rPr>
              <w:t xml:space="preserve"> בע"מ</w:t>
            </w:r>
          </w:p>
        </w:tc>
      </w:tr>
      <w:tr w:rsidR="00FC0E6A" w:rsidRPr="0053500C" w:rsidTr="00A1796C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0E6A" w:rsidRPr="0053500C" w:rsidRDefault="00FC0E6A" w:rsidP="00A1796C">
            <w:pPr>
              <w:rPr>
                <w:rFonts w:ascii="Arial" w:hAnsi="Arial" w:cs="Arial"/>
                <w:bCs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Cs w:val="22"/>
                <w:rtl/>
              </w:rPr>
              <w:t xml:space="preserve">מספר הספק </w:t>
            </w:r>
          </w:p>
          <w:p w:rsidR="00FC0E6A" w:rsidRPr="0053500C" w:rsidRDefault="00FC0E6A" w:rsidP="00A1796C">
            <w:pPr>
              <w:rPr>
                <w:rFonts w:ascii="Arial" w:hAnsi="Arial" w:cs="Arial"/>
                <w:bCs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0E6A" w:rsidRPr="0053500C" w:rsidRDefault="006D12C1" w:rsidP="00A1796C">
            <w:pPr>
              <w:rPr>
                <w:rFonts w:ascii="Arial" w:hAnsi="Arial" w:cs="Arial"/>
                <w:b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Cs w:val="22"/>
                <w:rtl/>
              </w:rPr>
              <w:t>511257305</w:t>
            </w:r>
          </w:p>
        </w:tc>
      </w:tr>
      <w:tr w:rsidR="00FC0E6A" w:rsidRPr="0053500C" w:rsidTr="00A1796C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0E6A" w:rsidRPr="0053500C" w:rsidRDefault="00FC0E6A" w:rsidP="00A1796C">
            <w:pPr>
              <w:rPr>
                <w:rFonts w:ascii="Arial" w:hAnsi="Arial" w:cs="Arial"/>
                <w:bCs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Cs w:val="22"/>
                <w:rtl/>
              </w:rPr>
              <w:t xml:space="preserve">ספק זה הנו: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0E6A" w:rsidRPr="0053500C" w:rsidRDefault="008715AA" w:rsidP="00A1796C">
            <w:pPr>
              <w:rPr>
                <w:rFonts w:ascii="Arial" w:hAnsi="Arial" w:cs="Arial"/>
                <w:b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Cs w:val="22"/>
                  <w:rtl/>
                </w:rPr>
                <w:id w:val="485597586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FC0E6A">
                  <w:rPr>
                    <w:rFonts w:ascii="MS Mincho" w:eastAsia="MS Mincho" w:hAnsi="MS Mincho" w:cs="MS Mincho" w:hint="eastAsia"/>
                    <w:b/>
                    <w:szCs w:val="22"/>
                    <w:rtl/>
                  </w:rPr>
                  <w:t>☒</w:t>
                </w:r>
              </w:sdtContent>
            </w:sdt>
            <w:r w:rsidR="00FC0E6A" w:rsidRPr="0053500C">
              <w:rPr>
                <w:rFonts w:ascii="Arial" w:hAnsi="Arial" w:cs="Arial" w:hint="cs"/>
                <w:b/>
                <w:szCs w:val="22"/>
                <w:rtl/>
              </w:rPr>
              <w:t>ספק יחיד</w:t>
            </w:r>
          </w:p>
        </w:tc>
        <w:tc>
          <w:tcPr>
            <w:tcW w:w="3113" w:type="dxa"/>
            <w:tcBorders>
              <w:top w:val="single" w:sz="4" w:space="0" w:color="auto"/>
              <w:bottom w:val="single" w:sz="4" w:space="0" w:color="auto"/>
            </w:tcBorders>
          </w:tcPr>
          <w:p w:rsidR="00FC0E6A" w:rsidRPr="0053500C" w:rsidRDefault="008715AA" w:rsidP="00A1796C">
            <w:pPr>
              <w:rPr>
                <w:rFonts w:ascii="Arial" w:hAnsi="Arial" w:cs="Arial"/>
                <w:b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Cs w:val="22"/>
                  <w:rtl/>
                </w:rPr>
                <w:id w:val="159119657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FC0E6A">
                  <w:rPr>
                    <w:rFonts w:ascii="MS Mincho" w:eastAsia="MS Mincho" w:hAnsi="MS Mincho" w:cs="MS Mincho" w:hint="eastAsia"/>
                    <w:b/>
                    <w:szCs w:val="22"/>
                    <w:rtl/>
                  </w:rPr>
                  <w:t>☐</w:t>
                </w:r>
              </w:sdtContent>
            </w:sdt>
            <w:r w:rsidR="00FC0E6A" w:rsidRPr="0053500C">
              <w:rPr>
                <w:rFonts w:ascii="Arial" w:hAnsi="Arial" w:cs="Arial" w:hint="cs"/>
                <w:b/>
                <w:szCs w:val="22"/>
                <w:rtl/>
              </w:rPr>
              <w:t xml:space="preserve">ספק חוץ </w:t>
            </w:r>
          </w:p>
        </w:tc>
      </w:tr>
      <w:tr w:rsidR="00FC0E6A" w:rsidRPr="0053500C" w:rsidTr="00A1796C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0E6A" w:rsidRPr="0053500C" w:rsidRDefault="00FC0E6A" w:rsidP="00A1796C">
            <w:pPr>
              <w:rPr>
                <w:rFonts w:ascii="Arial" w:hAnsi="Arial" w:cs="Arial"/>
                <w:bCs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Cs w:val="22"/>
                <w:rtl/>
              </w:rPr>
              <w:t>אומדן / שווי ההתקשרות: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0E6A" w:rsidRPr="006B5BA8" w:rsidRDefault="009911A9" w:rsidP="00924792">
            <w:pPr>
              <w:rPr>
                <w:rFonts w:ascii="Arial" w:hAnsi="Arial" w:cs="Arial"/>
                <w:b/>
                <w:szCs w:val="22"/>
                <w:rtl/>
              </w:rPr>
            </w:pPr>
            <w:r>
              <w:rPr>
                <w:rFonts w:ascii="Arial" w:hAnsi="Arial" w:cs="Arial" w:hint="cs"/>
                <w:b/>
                <w:szCs w:val="22"/>
                <w:rtl/>
              </w:rPr>
              <w:t xml:space="preserve">כ- </w:t>
            </w:r>
            <w:r w:rsidR="00924792">
              <w:rPr>
                <w:rFonts w:ascii="Arial" w:hAnsi="Arial" w:cs="Arial" w:hint="cs"/>
                <w:b/>
                <w:szCs w:val="22"/>
                <w:rtl/>
              </w:rPr>
              <w:t>400</w:t>
            </w:r>
            <w:r>
              <w:rPr>
                <w:rFonts w:ascii="Arial" w:hAnsi="Arial" w:cs="Arial" w:hint="cs"/>
                <w:b/>
                <w:szCs w:val="22"/>
                <w:rtl/>
              </w:rPr>
              <w:t>,000 ₪</w:t>
            </w:r>
            <w:r w:rsidR="00FC0E6A" w:rsidRPr="006B5BA8">
              <w:rPr>
                <w:rFonts w:ascii="Arial" w:hAnsi="Arial" w:cs="Arial" w:hint="cs"/>
                <w:b/>
                <w:szCs w:val="22"/>
                <w:rtl/>
              </w:rPr>
              <w:t xml:space="preserve"> לא כולל מע"מ </w:t>
            </w:r>
            <w:r w:rsidR="0060444A">
              <w:rPr>
                <w:rFonts w:ascii="Arial" w:hAnsi="Arial" w:cs="Arial" w:hint="cs"/>
                <w:b/>
                <w:szCs w:val="22"/>
                <w:rtl/>
              </w:rPr>
              <w:t>.</w:t>
            </w:r>
          </w:p>
        </w:tc>
      </w:tr>
      <w:tr w:rsidR="00FC0E6A" w:rsidRPr="0053500C" w:rsidTr="00A1796C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0E6A" w:rsidRPr="0053500C" w:rsidRDefault="00FC0E6A" w:rsidP="00A1796C">
            <w:pPr>
              <w:rPr>
                <w:rFonts w:ascii="Arial" w:hAnsi="Arial" w:cs="Arial"/>
                <w:bCs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Cs w:val="22"/>
                <w:rtl/>
              </w:rPr>
              <w:t xml:space="preserve">תקופת ההתקשרות: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0E6A" w:rsidRPr="006B5BA8" w:rsidRDefault="00FC0E6A" w:rsidP="00924792">
            <w:pPr>
              <w:rPr>
                <w:rFonts w:ascii="Arial" w:hAnsi="Arial" w:cs="Arial"/>
                <w:b/>
                <w:szCs w:val="22"/>
                <w:rtl/>
              </w:rPr>
            </w:pPr>
            <w:r w:rsidRPr="006B5BA8">
              <w:rPr>
                <w:rFonts w:ascii="Arial" w:hAnsi="Arial" w:cs="Arial" w:hint="cs"/>
                <w:b/>
                <w:szCs w:val="22"/>
                <w:rtl/>
              </w:rPr>
              <w:t>1.1.201</w:t>
            </w:r>
            <w:r>
              <w:rPr>
                <w:rFonts w:ascii="Arial" w:hAnsi="Arial" w:cs="Arial" w:hint="cs"/>
                <w:b/>
                <w:szCs w:val="22"/>
                <w:rtl/>
              </w:rPr>
              <w:t>6</w:t>
            </w:r>
            <w:r w:rsidRPr="006B5BA8">
              <w:rPr>
                <w:rFonts w:ascii="Arial" w:hAnsi="Arial" w:cs="Arial" w:hint="cs"/>
                <w:b/>
                <w:szCs w:val="22"/>
                <w:rtl/>
              </w:rPr>
              <w:t>-31.12.201</w:t>
            </w:r>
            <w:r w:rsidR="00924792">
              <w:rPr>
                <w:rFonts w:ascii="Arial" w:hAnsi="Arial" w:cs="Arial" w:hint="cs"/>
                <w:b/>
                <w:szCs w:val="22"/>
                <w:rtl/>
              </w:rPr>
              <w:t>6</w:t>
            </w:r>
          </w:p>
        </w:tc>
      </w:tr>
    </w:tbl>
    <w:p w:rsidR="00FC0E6A" w:rsidRDefault="00FC0E6A" w:rsidP="00FC0E6A">
      <w:pPr>
        <w:jc w:val="left"/>
        <w:rPr>
          <w:rFonts w:cs="FrankRuehl"/>
          <w:sz w:val="26"/>
          <w:szCs w:val="26"/>
          <w:rtl/>
        </w:rPr>
      </w:pPr>
    </w:p>
    <w:p w:rsidR="00FC0E6A" w:rsidRPr="00BD3C63" w:rsidRDefault="00FC0E6A" w:rsidP="00FC0E6A">
      <w:pPr>
        <w:rPr>
          <w:rFonts w:ascii="Arial" w:hAnsi="Arial" w:cs="Arial"/>
          <w:bCs/>
          <w:rtl/>
        </w:rPr>
      </w:pPr>
      <w:r>
        <w:rPr>
          <w:rFonts w:ascii="Arial" w:hAnsi="Arial" w:cs="Arial"/>
          <w:bCs/>
          <w:rtl/>
        </w:rPr>
        <w:br w:type="page"/>
      </w:r>
      <w:r w:rsidRPr="00BD3C63">
        <w:rPr>
          <w:rFonts w:ascii="Arial" w:hAnsi="Arial" w:cs="Arial" w:hint="cs"/>
          <w:bCs/>
          <w:rtl/>
        </w:rPr>
        <w:lastRenderedPageBreak/>
        <w:t>נימוקים כי הספק הוא ספק יחיד או כי הטובין הם טובי חוץ</w:t>
      </w:r>
    </w:p>
    <w:p w:rsidR="00FC0E6A" w:rsidRPr="001F145F" w:rsidRDefault="00FC0E6A" w:rsidP="00FC0E6A">
      <w:pPr>
        <w:rPr>
          <w:rFonts w:ascii="Arial" w:hAnsi="Arial" w:cs="Arial"/>
          <w:bCs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9"/>
      </w:tblGrid>
      <w:tr w:rsidR="00FC0E6A" w:rsidRPr="0053500C" w:rsidTr="00A1796C">
        <w:tc>
          <w:tcPr>
            <w:tcW w:w="8529" w:type="dxa"/>
          </w:tcPr>
          <w:p w:rsidR="00FC0E6A" w:rsidRDefault="009911A9" w:rsidP="00A1796C">
            <w:pPr>
              <w:rPr>
                <w:rFonts w:ascii="Arial" w:hAnsi="Arial" w:cs="Arial"/>
                <w:b/>
                <w:szCs w:val="22"/>
                <w:rtl/>
              </w:rPr>
            </w:pPr>
            <w:r>
              <w:rPr>
                <w:rFonts w:ascii="Arial" w:hAnsi="Arial" w:cs="Arial" w:hint="cs"/>
                <w:b/>
                <w:szCs w:val="22"/>
                <w:rtl/>
              </w:rPr>
              <w:t xml:space="preserve">מדובר בשירות הניתן בלעדית בארץ ע"י נציגת היצרן , חברת </w:t>
            </w:r>
            <w:proofErr w:type="spellStart"/>
            <w:r>
              <w:rPr>
                <w:rFonts w:ascii="Arial" w:hAnsi="Arial" w:cs="Arial" w:hint="cs"/>
                <w:b/>
                <w:szCs w:val="22"/>
                <w:rtl/>
              </w:rPr>
              <w:t>סיסטמטיקס</w:t>
            </w:r>
            <w:proofErr w:type="spellEnd"/>
            <w:r>
              <w:rPr>
                <w:rFonts w:ascii="Arial" w:hAnsi="Arial" w:cs="Arial" w:hint="cs"/>
                <w:b/>
                <w:szCs w:val="22"/>
                <w:rtl/>
              </w:rPr>
              <w:t>,.</w:t>
            </w:r>
          </w:p>
          <w:p w:rsidR="009911A9" w:rsidRDefault="009911A9" w:rsidP="00A1796C">
            <w:pPr>
              <w:rPr>
                <w:rFonts w:ascii="Arial" w:hAnsi="Arial" w:cs="Arial"/>
                <w:b/>
                <w:szCs w:val="22"/>
                <w:rtl/>
              </w:rPr>
            </w:pPr>
            <w:r>
              <w:rPr>
                <w:rFonts w:ascii="Arial" w:hAnsi="Arial" w:cs="Arial" w:hint="cs"/>
                <w:b/>
                <w:szCs w:val="22"/>
                <w:rtl/>
              </w:rPr>
              <w:t xml:space="preserve">היצרן הצהיר </w:t>
            </w:r>
            <w:r w:rsidR="00DA340C">
              <w:rPr>
                <w:rFonts w:ascii="Arial" w:hAnsi="Arial" w:cs="Arial" w:hint="cs"/>
                <w:b/>
                <w:szCs w:val="22"/>
                <w:rtl/>
              </w:rPr>
              <w:t xml:space="preserve">כי חברת </w:t>
            </w:r>
            <w:proofErr w:type="spellStart"/>
            <w:r w:rsidR="00DA340C">
              <w:rPr>
                <w:rFonts w:ascii="Arial" w:hAnsi="Arial" w:cs="Arial" w:hint="cs"/>
                <w:b/>
                <w:szCs w:val="22"/>
                <w:rtl/>
              </w:rPr>
              <w:t>סיסטמטיקס</w:t>
            </w:r>
            <w:proofErr w:type="spellEnd"/>
            <w:r w:rsidR="00DA340C">
              <w:rPr>
                <w:rFonts w:ascii="Arial" w:hAnsi="Arial" w:cs="Arial" w:hint="cs"/>
                <w:b/>
                <w:szCs w:val="22"/>
                <w:rtl/>
              </w:rPr>
              <w:t xml:space="preserve"> היא נציגתו היחידה לצורך מתן השירות.</w:t>
            </w:r>
          </w:p>
          <w:p w:rsidR="009911A9" w:rsidRPr="0053500C" w:rsidRDefault="009911A9" w:rsidP="00DA340C">
            <w:pPr>
              <w:rPr>
                <w:rFonts w:ascii="Arial" w:hAnsi="Arial" w:cs="Arial"/>
                <w:b/>
                <w:szCs w:val="22"/>
                <w:rtl/>
              </w:rPr>
            </w:pPr>
            <w:r>
              <w:rPr>
                <w:rFonts w:ascii="Arial" w:hAnsi="Arial" w:cs="Arial" w:hint="cs"/>
                <w:b/>
                <w:szCs w:val="22"/>
                <w:rtl/>
              </w:rPr>
              <w:t xml:space="preserve">אישור </w:t>
            </w:r>
            <w:r w:rsidR="00DA340C">
              <w:rPr>
                <w:rFonts w:ascii="Arial" w:hAnsi="Arial" w:cs="Arial" w:hint="cs"/>
                <w:b/>
                <w:szCs w:val="22"/>
                <w:rtl/>
              </w:rPr>
              <w:t>זה</w:t>
            </w:r>
            <w:r>
              <w:rPr>
                <w:rFonts w:ascii="Arial" w:hAnsi="Arial" w:cs="Arial" w:hint="cs"/>
                <w:b/>
                <w:szCs w:val="22"/>
                <w:rtl/>
              </w:rPr>
              <w:t xml:space="preserve"> מצורף לחוות דעת זו.</w:t>
            </w:r>
          </w:p>
        </w:tc>
      </w:tr>
    </w:tbl>
    <w:p w:rsidR="00FC0E6A" w:rsidRPr="00813E93" w:rsidRDefault="00FC0E6A" w:rsidP="00FC0E6A">
      <w:pPr>
        <w:numPr>
          <w:ilvl w:val="12"/>
          <w:numId w:val="0"/>
        </w:numPr>
        <w:ind w:left="283" w:hanging="283"/>
        <w:rPr>
          <w:rFonts w:ascii="Arial" w:hAnsi="Arial" w:cs="Arial"/>
          <w:b/>
          <w:szCs w:val="22"/>
          <w:rtl/>
        </w:rPr>
      </w:pPr>
    </w:p>
    <w:p w:rsidR="00FC0E6A" w:rsidRDefault="00FC0E6A" w:rsidP="00FC0E6A">
      <w:pPr>
        <w:rPr>
          <w:rFonts w:ascii="Arial" w:hAnsi="Arial" w:cs="Arial"/>
          <w:b/>
          <w:szCs w:val="22"/>
          <w:rtl/>
        </w:rPr>
      </w:pPr>
      <w:r>
        <w:rPr>
          <w:rFonts w:ascii="Arial" w:hAnsi="Arial" w:cs="Arial" w:hint="cs"/>
          <w:b/>
          <w:szCs w:val="22"/>
          <w:rtl/>
        </w:rPr>
        <w:t>חוות דעת זו ניתנת מתוקף הסמכות המקצועית לנושא זה.</w:t>
      </w:r>
    </w:p>
    <w:p w:rsidR="00FC0E6A" w:rsidRDefault="00FC0E6A" w:rsidP="00FC0E6A">
      <w:pPr>
        <w:rPr>
          <w:rFonts w:ascii="Arial" w:hAnsi="Arial" w:cs="Arial"/>
          <w:b/>
          <w:szCs w:val="22"/>
          <w:rtl/>
        </w:rPr>
      </w:pPr>
    </w:p>
    <w:p w:rsidR="00FC0E6A" w:rsidRDefault="00FC0E6A" w:rsidP="00FC0E6A">
      <w:pPr>
        <w:jc w:val="left"/>
        <w:rPr>
          <w:rFonts w:cs="FrankRuehl"/>
          <w:sz w:val="26"/>
          <w:szCs w:val="26"/>
          <w:rtl/>
        </w:rPr>
      </w:pPr>
    </w:p>
    <w:p w:rsidR="00846365" w:rsidRPr="00466CAA" w:rsidRDefault="00846365" w:rsidP="003473B9">
      <w:pPr>
        <w:tabs>
          <w:tab w:val="center" w:pos="4202"/>
          <w:tab w:val="center" w:pos="6186"/>
        </w:tabs>
        <w:spacing w:line="240" w:lineRule="auto"/>
        <w:jc w:val="left"/>
        <w:rPr>
          <w:sz w:val="26"/>
          <w:szCs w:val="26"/>
          <w:rtl/>
        </w:rPr>
      </w:pPr>
    </w:p>
    <w:p w:rsidR="00CA0E98" w:rsidRPr="00466CAA" w:rsidRDefault="00F75F5E" w:rsidP="00F53F8A">
      <w:pPr>
        <w:tabs>
          <w:tab w:val="center" w:pos="4202"/>
          <w:tab w:val="center" w:pos="6186"/>
        </w:tabs>
        <w:rPr>
          <w:sz w:val="26"/>
          <w:szCs w:val="26"/>
          <w:rtl/>
        </w:rPr>
      </w:pPr>
      <w:r w:rsidRPr="00466CAA">
        <w:rPr>
          <w:rFonts w:hint="cs"/>
          <w:sz w:val="26"/>
          <w:szCs w:val="26"/>
          <w:rtl/>
        </w:rPr>
        <w:tab/>
      </w:r>
      <w:r w:rsidRPr="00466CAA">
        <w:rPr>
          <w:rFonts w:hint="cs"/>
          <w:sz w:val="26"/>
          <w:szCs w:val="26"/>
          <w:rtl/>
        </w:rPr>
        <w:tab/>
      </w:r>
      <w:r w:rsidR="00F53F8A" w:rsidRPr="00466CAA">
        <w:rPr>
          <w:rFonts w:hint="cs"/>
          <w:sz w:val="26"/>
          <w:szCs w:val="26"/>
          <w:rtl/>
        </w:rPr>
        <w:t>בכבוד רב</w:t>
      </w:r>
      <w:r w:rsidR="00CA0E98" w:rsidRPr="00466CAA">
        <w:rPr>
          <w:sz w:val="26"/>
          <w:szCs w:val="26"/>
          <w:rtl/>
        </w:rPr>
        <w:t>,</w:t>
      </w:r>
    </w:p>
    <w:p w:rsidR="006A165D" w:rsidRDefault="006A165D" w:rsidP="007176C9">
      <w:pPr>
        <w:tabs>
          <w:tab w:val="center" w:pos="2359"/>
          <w:tab w:val="center" w:pos="6186"/>
        </w:tabs>
        <w:spacing w:line="240" w:lineRule="auto"/>
        <w:jc w:val="left"/>
        <w:rPr>
          <w:sz w:val="26"/>
          <w:szCs w:val="26"/>
          <w:rtl/>
        </w:rPr>
      </w:pPr>
      <w:bookmarkStart w:id="3" w:name="SignedBy"/>
      <w:bookmarkEnd w:id="3"/>
      <w:r>
        <w:rPr>
          <w:sz w:val="26"/>
          <w:szCs w:val="26"/>
          <w:rtl/>
        </w:rPr>
        <w:tab/>
      </w:r>
      <w:r>
        <w:rPr>
          <w:sz w:val="26"/>
          <w:szCs w:val="26"/>
          <w:rtl/>
        </w:rPr>
        <w:tab/>
        <w:t>נעמי פרידמן</w:t>
      </w:r>
      <w:r>
        <w:rPr>
          <w:sz w:val="26"/>
          <w:szCs w:val="26"/>
          <w:rtl/>
        </w:rPr>
        <w:br/>
      </w:r>
      <w:r>
        <w:rPr>
          <w:sz w:val="26"/>
          <w:szCs w:val="26"/>
          <w:rtl/>
        </w:rPr>
        <w:tab/>
      </w:r>
      <w:r>
        <w:rPr>
          <w:sz w:val="26"/>
          <w:szCs w:val="26"/>
          <w:rtl/>
        </w:rPr>
        <w:tab/>
        <w:t>מנהלת אגף בכיר(מערכות מידע)</w:t>
      </w:r>
    </w:p>
    <w:p w:rsidR="00CB44A5" w:rsidRPr="00466CAA" w:rsidRDefault="00CB44A5" w:rsidP="00CB44A5">
      <w:pPr>
        <w:jc w:val="left"/>
        <w:rPr>
          <w:sz w:val="26"/>
          <w:szCs w:val="26"/>
          <w:rtl/>
        </w:rPr>
      </w:pPr>
    </w:p>
    <w:p w:rsidR="00CB44A5" w:rsidRPr="00466CAA" w:rsidRDefault="00CB44A5" w:rsidP="00466CAA">
      <w:pPr>
        <w:spacing w:after="0" w:line="240" w:lineRule="auto"/>
        <w:jc w:val="left"/>
        <w:rPr>
          <w:sz w:val="26"/>
          <w:szCs w:val="26"/>
          <w:rtl/>
        </w:rPr>
      </w:pPr>
      <w:r w:rsidRPr="00466CAA">
        <w:rPr>
          <w:sz w:val="26"/>
          <w:szCs w:val="26"/>
          <w:rtl/>
        </w:rPr>
        <w:t>העתק:</w:t>
      </w:r>
    </w:p>
    <w:p w:rsidR="006A165D" w:rsidRDefault="006A165D" w:rsidP="00466CAA">
      <w:pPr>
        <w:spacing w:after="0" w:line="240" w:lineRule="auto"/>
        <w:jc w:val="left"/>
        <w:rPr>
          <w:sz w:val="26"/>
          <w:szCs w:val="26"/>
          <w:rtl/>
        </w:rPr>
      </w:pPr>
      <w:bookmarkStart w:id="4" w:name="OtherTo"/>
      <w:bookmarkEnd w:id="4"/>
      <w:r>
        <w:rPr>
          <w:sz w:val="26"/>
          <w:szCs w:val="26"/>
          <w:rtl/>
        </w:rPr>
        <w:t xml:space="preserve">גב' חנה </w:t>
      </w:r>
      <w:proofErr w:type="spellStart"/>
      <w:r>
        <w:rPr>
          <w:sz w:val="26"/>
          <w:szCs w:val="26"/>
          <w:rtl/>
        </w:rPr>
        <w:t>אליאסף</w:t>
      </w:r>
      <w:proofErr w:type="spellEnd"/>
      <w:r>
        <w:rPr>
          <w:sz w:val="26"/>
          <w:szCs w:val="26"/>
          <w:rtl/>
        </w:rPr>
        <w:t xml:space="preserve"> - מרכזת (סיוע ותפעול תשתיות), </w:t>
      </w:r>
      <w:proofErr w:type="spellStart"/>
      <w:r>
        <w:rPr>
          <w:sz w:val="26"/>
          <w:szCs w:val="26"/>
          <w:rtl/>
        </w:rPr>
        <w:t>מינהל</w:t>
      </w:r>
      <w:proofErr w:type="spellEnd"/>
      <w:r>
        <w:rPr>
          <w:sz w:val="26"/>
          <w:szCs w:val="26"/>
          <w:rtl/>
        </w:rPr>
        <w:t xml:space="preserve"> ארגון ומשאבי אנוש</w:t>
      </w:r>
      <w:r>
        <w:rPr>
          <w:sz w:val="26"/>
          <w:szCs w:val="26"/>
          <w:rtl/>
        </w:rPr>
        <w:br/>
      </w:r>
      <w:proofErr w:type="spellStart"/>
      <w:r>
        <w:rPr>
          <w:sz w:val="26"/>
          <w:szCs w:val="26"/>
          <w:rtl/>
        </w:rPr>
        <w:t>עו</w:t>
      </w:r>
      <w:proofErr w:type="spellEnd"/>
      <w:r>
        <w:rPr>
          <w:sz w:val="26"/>
          <w:szCs w:val="26"/>
          <w:rtl/>
        </w:rPr>
        <w:t>''ד טל שלזינגר - מנהלת מחלקה בכירה (מכרזים והתקשרויות), לשכה משפטית</w:t>
      </w: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  <w:r w:rsidRPr="006A6056">
        <w:rPr>
          <w:rFonts w:hint="cs"/>
          <w:noProof/>
          <w:sz w:val="24"/>
          <w:rtl/>
          <w:lang w:eastAsia="en-US"/>
        </w:rPr>
        <w:drawing>
          <wp:inline distT="0" distB="0" distL="0" distR="0">
            <wp:extent cx="5761990" cy="6173311"/>
            <wp:effectExtent l="0" t="0" r="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1990" cy="61733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DA340C" w:rsidSect="00D30CC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endnotePr>
        <w:numFmt w:val="lowerLetter"/>
      </w:endnotePr>
      <w:pgSz w:w="11909" w:h="16834" w:code="9"/>
      <w:pgMar w:top="1440" w:right="1701" w:bottom="992" w:left="1134" w:header="431" w:footer="284" w:gutter="0"/>
      <w:pgNumType w:chapStyle="1"/>
      <w:cols w:space="720"/>
      <w:titlePg/>
      <w:bidi/>
      <w:rtlGutter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755C2" w:rsidRDefault="000755C2">
      <w:r>
        <w:separator/>
      </w:r>
    </w:p>
  </w:endnote>
  <w:endnote w:type="continuationSeparator" w:id="0">
    <w:p w:rsidR="000755C2" w:rsidRDefault="000755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0C26" w:rsidRDefault="000C0C26">
    <w:pPr>
      <w:pStyle w:val="aa"/>
      <w:framePr w:wrap="around" w:vAnchor="text" w:hAnchor="margin" w:xAlign="center" w:y="1"/>
      <w:rPr>
        <w:rStyle w:val="af0"/>
        <w:rtl/>
      </w:rPr>
    </w:pPr>
    <w:r>
      <w:rPr>
        <w:rStyle w:val="af0"/>
        <w:rtl/>
      </w:rPr>
      <w:fldChar w:fldCharType="begin"/>
    </w:r>
    <w:r>
      <w:rPr>
        <w:rStyle w:val="af0"/>
      </w:rPr>
      <w:instrText xml:space="preserve">PAGE  </w:instrText>
    </w:r>
    <w:r>
      <w:rPr>
        <w:rStyle w:val="af0"/>
        <w:rtl/>
      </w:rPr>
      <w:fldChar w:fldCharType="end"/>
    </w:r>
  </w:p>
  <w:p w:rsidR="000C0C26" w:rsidRDefault="000C0C26">
    <w:pPr>
      <w:pStyle w:val="aa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8473" w:type="dxa"/>
      <w:jc w:val="center"/>
      <w:tblLook w:val="04A0" w:firstRow="1" w:lastRow="0" w:firstColumn="1" w:lastColumn="0" w:noHBand="0" w:noVBand="1"/>
    </w:tblPr>
    <w:tblGrid>
      <w:gridCol w:w="4362"/>
      <w:gridCol w:w="2126"/>
      <w:gridCol w:w="1985"/>
    </w:tblGrid>
    <w:tr w:rsidR="002C5CE5" w:rsidRPr="00185D13" w:rsidTr="00DD2399">
      <w:trPr>
        <w:jc w:val="center"/>
      </w:trPr>
      <w:tc>
        <w:tcPr>
          <w:tcW w:w="4362" w:type="dxa"/>
          <w:tcBorders>
            <w:top w:val="single" w:sz="4" w:space="0" w:color="auto"/>
          </w:tcBorders>
          <w:shd w:val="clear" w:color="auto" w:fill="auto"/>
        </w:tcPr>
        <w:p w:rsidR="002C5CE5" w:rsidRPr="00AE7651" w:rsidRDefault="002C5CE5" w:rsidP="00DD2399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  <w:szCs w:val="22"/>
              <w:rtl/>
            </w:rPr>
          </w:pPr>
          <w:r>
            <w:rPr>
              <w:rFonts w:cs="David"/>
              <w:rtl/>
            </w:rPr>
            <w:t>רחוב קפלן 2 ירושלים 91132  ת.ד. 6158</w:t>
          </w:r>
        </w:p>
      </w:tc>
      <w:tc>
        <w:tcPr>
          <w:tcW w:w="2126" w:type="dxa"/>
          <w:tcBorders>
            <w:top w:val="single" w:sz="4" w:space="0" w:color="auto"/>
          </w:tcBorders>
          <w:shd w:val="clear" w:color="auto" w:fill="auto"/>
        </w:tcPr>
        <w:p w:rsidR="002C5CE5" w:rsidRPr="00185D13" w:rsidRDefault="002C5CE5" w:rsidP="00DD2399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  <w:rtl/>
            </w:rPr>
          </w:pPr>
          <w:r w:rsidRPr="00185D13">
            <w:rPr>
              <w:rFonts w:cs="David" w:hint="cs"/>
              <w:b w:val="0"/>
              <w:bCs w:val="0"/>
              <w:rtl/>
            </w:rPr>
            <w:t>טל</w:t>
          </w:r>
          <w:r w:rsidRPr="00185D13">
            <w:rPr>
              <w:rFonts w:cs="David"/>
              <w:b w:val="0"/>
              <w:bCs w:val="0"/>
              <w:rtl/>
            </w:rPr>
            <w:t xml:space="preserve">פון: </w:t>
          </w:r>
          <w:r>
            <w:rPr>
              <w:rFonts w:cs="David"/>
              <w:rtl/>
            </w:rPr>
            <w:t xml:space="preserve">6701661 </w:t>
          </w:r>
          <w:r>
            <w:rPr>
              <w:rFonts w:cs="David" w:hint="cs"/>
              <w:rtl/>
            </w:rPr>
            <w:t>- 02</w:t>
          </w:r>
          <w:r>
            <w:rPr>
              <w:rFonts w:cs="David"/>
              <w:rtl/>
            </w:rPr>
            <w:t xml:space="preserve">  </w:t>
          </w:r>
        </w:p>
      </w:tc>
      <w:tc>
        <w:tcPr>
          <w:tcW w:w="1985" w:type="dxa"/>
          <w:tcBorders>
            <w:top w:val="single" w:sz="4" w:space="0" w:color="auto"/>
          </w:tcBorders>
          <w:shd w:val="clear" w:color="auto" w:fill="auto"/>
        </w:tcPr>
        <w:p w:rsidR="002C5CE5" w:rsidRPr="00185D13" w:rsidRDefault="002C5CE5" w:rsidP="00DD2399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</w:rPr>
          </w:pPr>
          <w:r w:rsidRPr="00185D13">
            <w:rPr>
              <w:rFonts w:cs="David"/>
              <w:b w:val="0"/>
              <w:bCs w:val="0"/>
              <w:rtl/>
            </w:rPr>
            <w:t>פקס</w:t>
          </w:r>
          <w:r w:rsidRPr="00185D13">
            <w:rPr>
              <w:rFonts w:cs="David" w:hint="cs"/>
              <w:b w:val="0"/>
              <w:bCs w:val="0"/>
              <w:rtl/>
            </w:rPr>
            <w:t xml:space="preserve">: </w:t>
          </w:r>
          <w:r>
            <w:rPr>
              <w:rFonts w:cs="David" w:hint="cs"/>
              <w:rtl/>
            </w:rPr>
            <w:t>02-5697980</w:t>
          </w:r>
        </w:p>
      </w:tc>
    </w:tr>
    <w:tr w:rsidR="002C5CE5" w:rsidRPr="00C8734E" w:rsidTr="00DD2399">
      <w:trPr>
        <w:jc w:val="center"/>
      </w:trPr>
      <w:tc>
        <w:tcPr>
          <w:tcW w:w="8473" w:type="dxa"/>
          <w:gridSpan w:val="3"/>
          <w:shd w:val="clear" w:color="auto" w:fill="auto"/>
        </w:tcPr>
        <w:p w:rsidR="002C5CE5" w:rsidRPr="00185D13" w:rsidRDefault="002C5CE5" w:rsidP="00DD2399">
          <w:pPr>
            <w:pStyle w:val="aa"/>
            <w:tabs>
              <w:tab w:val="clear" w:pos="4320"/>
              <w:tab w:val="clear" w:pos="8640"/>
            </w:tabs>
            <w:jc w:val="center"/>
            <w:rPr>
              <w:rFonts w:cs="David"/>
              <w:b w:val="0"/>
              <w:bCs w:val="0"/>
            </w:rPr>
          </w:pPr>
          <w:r w:rsidRPr="00185D13">
            <w:rPr>
              <w:rFonts w:cs="David" w:hint="cs"/>
              <w:b w:val="0"/>
              <w:bCs w:val="0"/>
              <w:rtl/>
            </w:rPr>
            <w:t xml:space="preserve">אתר המשרד: </w:t>
          </w:r>
          <w:hyperlink r:id="rId1" w:history="1">
            <w:r w:rsidRPr="00185D13">
              <w:rPr>
                <w:rStyle w:val="Hyperlink"/>
                <w:rFonts w:cs="David"/>
                <w:b w:val="0"/>
                <w:bCs w:val="0"/>
                <w:sz w:val="24"/>
              </w:rPr>
              <w:t>www.moin.gov.il</w:t>
            </w:r>
          </w:hyperlink>
        </w:p>
      </w:tc>
    </w:tr>
  </w:tbl>
  <w:p w:rsidR="002C5CE5" w:rsidRPr="00D30CC5" w:rsidRDefault="002C5CE5" w:rsidP="002C5CE5">
    <w:pPr>
      <w:pStyle w:val="aa"/>
      <w:tabs>
        <w:tab w:val="left" w:pos="4679"/>
        <w:tab w:val="left" w:pos="6238"/>
      </w:tabs>
      <w:rPr>
        <w:rFonts w:cs="David"/>
        <w:b w:val="0"/>
        <w:bCs w:val="0"/>
        <w:sz w:val="2"/>
        <w:szCs w:val="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8473" w:type="dxa"/>
      <w:jc w:val="center"/>
      <w:tblLook w:val="04A0" w:firstRow="1" w:lastRow="0" w:firstColumn="1" w:lastColumn="0" w:noHBand="0" w:noVBand="1"/>
    </w:tblPr>
    <w:tblGrid>
      <w:gridCol w:w="4362"/>
      <w:gridCol w:w="2126"/>
      <w:gridCol w:w="1985"/>
    </w:tblGrid>
    <w:tr w:rsidR="000C0C26" w:rsidRPr="00185D13" w:rsidTr="003473B9">
      <w:trPr>
        <w:jc w:val="center"/>
      </w:trPr>
      <w:tc>
        <w:tcPr>
          <w:tcW w:w="4362" w:type="dxa"/>
          <w:tcBorders>
            <w:top w:val="single" w:sz="4" w:space="0" w:color="auto"/>
          </w:tcBorders>
          <w:shd w:val="clear" w:color="auto" w:fill="auto"/>
        </w:tcPr>
        <w:p w:rsidR="000C0C26" w:rsidRPr="00AE7651" w:rsidRDefault="006C6F61" w:rsidP="006741A0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  <w:szCs w:val="22"/>
              <w:rtl/>
            </w:rPr>
          </w:pPr>
          <w:r>
            <w:rPr>
              <w:rFonts w:cs="David"/>
              <w:rtl/>
            </w:rPr>
            <w:t>רחוב קפלן 2 ירושלים 91132  ת.ד. 6158</w:t>
          </w:r>
        </w:p>
      </w:tc>
      <w:tc>
        <w:tcPr>
          <w:tcW w:w="2126" w:type="dxa"/>
          <w:tcBorders>
            <w:top w:val="single" w:sz="4" w:space="0" w:color="auto"/>
          </w:tcBorders>
          <w:shd w:val="clear" w:color="auto" w:fill="auto"/>
        </w:tcPr>
        <w:p w:rsidR="000C0C26" w:rsidRPr="00185D13" w:rsidRDefault="000C0C26" w:rsidP="006741A0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  <w:rtl/>
            </w:rPr>
          </w:pPr>
          <w:r w:rsidRPr="00185D13">
            <w:rPr>
              <w:rFonts w:cs="David" w:hint="cs"/>
              <w:b w:val="0"/>
              <w:bCs w:val="0"/>
              <w:rtl/>
            </w:rPr>
            <w:t>טל</w:t>
          </w:r>
          <w:r w:rsidRPr="00185D13">
            <w:rPr>
              <w:rFonts w:cs="David"/>
              <w:b w:val="0"/>
              <w:bCs w:val="0"/>
              <w:rtl/>
            </w:rPr>
            <w:t xml:space="preserve">פון: </w:t>
          </w:r>
          <w:r w:rsidR="006C6F61">
            <w:rPr>
              <w:rFonts w:cs="David"/>
              <w:rtl/>
            </w:rPr>
            <w:t xml:space="preserve">6701661 </w:t>
          </w:r>
          <w:r w:rsidR="006C6F61">
            <w:rPr>
              <w:rFonts w:cs="David" w:hint="cs"/>
              <w:rtl/>
            </w:rPr>
            <w:t>- 02</w:t>
          </w:r>
          <w:r w:rsidR="006C6F61">
            <w:rPr>
              <w:rFonts w:cs="David"/>
              <w:rtl/>
            </w:rPr>
            <w:t xml:space="preserve">  </w:t>
          </w:r>
        </w:p>
      </w:tc>
      <w:tc>
        <w:tcPr>
          <w:tcW w:w="1985" w:type="dxa"/>
          <w:tcBorders>
            <w:top w:val="single" w:sz="4" w:space="0" w:color="auto"/>
          </w:tcBorders>
          <w:shd w:val="clear" w:color="auto" w:fill="auto"/>
        </w:tcPr>
        <w:p w:rsidR="000C0C26" w:rsidRPr="00185D13" w:rsidRDefault="000C0C26" w:rsidP="006741A0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</w:rPr>
          </w:pPr>
          <w:r w:rsidRPr="00185D13">
            <w:rPr>
              <w:rFonts w:cs="David"/>
              <w:b w:val="0"/>
              <w:bCs w:val="0"/>
              <w:rtl/>
            </w:rPr>
            <w:t>פקס</w:t>
          </w:r>
          <w:r w:rsidRPr="00185D13">
            <w:rPr>
              <w:rFonts w:cs="David" w:hint="cs"/>
              <w:b w:val="0"/>
              <w:bCs w:val="0"/>
              <w:rtl/>
            </w:rPr>
            <w:t xml:space="preserve">: </w:t>
          </w:r>
          <w:r w:rsidR="006C6F61">
            <w:rPr>
              <w:rFonts w:cs="David" w:hint="cs"/>
              <w:rtl/>
            </w:rPr>
            <w:t>02-5697980</w:t>
          </w:r>
        </w:p>
      </w:tc>
    </w:tr>
    <w:tr w:rsidR="006C6F61" w:rsidRPr="00C8734E" w:rsidTr="00EA6DE1">
      <w:trPr>
        <w:jc w:val="center"/>
      </w:trPr>
      <w:tc>
        <w:tcPr>
          <w:tcW w:w="8473" w:type="dxa"/>
          <w:gridSpan w:val="3"/>
          <w:shd w:val="clear" w:color="auto" w:fill="auto"/>
        </w:tcPr>
        <w:p w:rsidR="006C6F61" w:rsidRPr="00185D13" w:rsidRDefault="006C6F61" w:rsidP="006C6F61">
          <w:pPr>
            <w:pStyle w:val="aa"/>
            <w:tabs>
              <w:tab w:val="clear" w:pos="4320"/>
              <w:tab w:val="clear" w:pos="8640"/>
            </w:tabs>
            <w:jc w:val="center"/>
            <w:rPr>
              <w:rFonts w:cs="David"/>
              <w:b w:val="0"/>
              <w:bCs w:val="0"/>
            </w:rPr>
          </w:pPr>
          <w:r w:rsidRPr="00185D13">
            <w:rPr>
              <w:rFonts w:cs="David" w:hint="cs"/>
              <w:b w:val="0"/>
              <w:bCs w:val="0"/>
              <w:rtl/>
            </w:rPr>
            <w:t xml:space="preserve">אתר המשרד: </w:t>
          </w:r>
          <w:hyperlink r:id="rId1" w:history="1">
            <w:r w:rsidRPr="00185D13">
              <w:rPr>
                <w:rStyle w:val="Hyperlink"/>
                <w:rFonts w:cs="David"/>
                <w:b w:val="0"/>
                <w:bCs w:val="0"/>
                <w:sz w:val="24"/>
              </w:rPr>
              <w:t>www.moin.gov.il</w:t>
            </w:r>
          </w:hyperlink>
        </w:p>
      </w:tc>
    </w:tr>
  </w:tbl>
  <w:p w:rsidR="000C0C26" w:rsidRPr="00D30CC5" w:rsidRDefault="000C0C26" w:rsidP="00177FEF">
    <w:pPr>
      <w:pStyle w:val="aa"/>
      <w:tabs>
        <w:tab w:val="left" w:pos="4679"/>
        <w:tab w:val="left" w:pos="6238"/>
      </w:tabs>
      <w:rPr>
        <w:rFonts w:cs="David"/>
        <w:b w:val="0"/>
        <w:bCs w:val="0"/>
        <w:sz w:val="2"/>
        <w:szCs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755C2" w:rsidRDefault="000755C2">
      <w:r>
        <w:separator/>
      </w:r>
    </w:p>
  </w:footnote>
  <w:footnote w:type="continuationSeparator" w:id="0">
    <w:p w:rsidR="000755C2" w:rsidRDefault="000755C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0C26" w:rsidRDefault="000C0C26">
    <w:pPr>
      <w:pStyle w:val="a9"/>
      <w:framePr w:wrap="around" w:vAnchor="text" w:hAnchor="margin" w:xAlign="center" w:y="1"/>
      <w:rPr>
        <w:rStyle w:val="af0"/>
        <w:rtl/>
      </w:rPr>
    </w:pPr>
    <w:r>
      <w:rPr>
        <w:rStyle w:val="af0"/>
        <w:rtl/>
      </w:rPr>
      <w:fldChar w:fldCharType="begin"/>
    </w:r>
    <w:r>
      <w:rPr>
        <w:rStyle w:val="af0"/>
      </w:rPr>
      <w:instrText xml:space="preserve">PAGE  </w:instrText>
    </w:r>
    <w:r>
      <w:rPr>
        <w:rStyle w:val="af0"/>
        <w:rtl/>
      </w:rPr>
      <w:fldChar w:fldCharType="separate"/>
    </w:r>
    <w:r>
      <w:rPr>
        <w:rStyle w:val="af0"/>
        <w:rtl/>
      </w:rPr>
      <w:t>1</w:t>
    </w:r>
    <w:r>
      <w:rPr>
        <w:rStyle w:val="af0"/>
        <w:rtl/>
      </w:rPr>
      <w:fldChar w:fldCharType="end"/>
    </w:r>
  </w:p>
  <w:p w:rsidR="000C0C26" w:rsidRDefault="000C0C26">
    <w:pPr>
      <w:pStyle w:val="a9"/>
      <w:ind w:right="360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0C26" w:rsidRPr="00034FA6" w:rsidRDefault="000C0C26">
    <w:pPr>
      <w:pStyle w:val="a9"/>
      <w:jc w:val="center"/>
      <w:rPr>
        <w:b w:val="0"/>
        <w:bCs w:val="0"/>
        <w:rtl/>
      </w:rPr>
    </w:pPr>
    <w:r w:rsidRPr="00034FA6">
      <w:rPr>
        <w:rFonts w:hint="cs"/>
        <w:b w:val="0"/>
        <w:bCs w:val="0"/>
        <w:rtl/>
      </w:rPr>
      <w:t xml:space="preserve">-  </w:t>
    </w:r>
    <w:r w:rsidRPr="00034FA6">
      <w:rPr>
        <w:rStyle w:val="af0"/>
        <w:b w:val="0"/>
        <w:bCs w:val="0"/>
      </w:rPr>
      <w:fldChar w:fldCharType="begin"/>
    </w:r>
    <w:r w:rsidRPr="00034FA6">
      <w:rPr>
        <w:rStyle w:val="af0"/>
        <w:b w:val="0"/>
        <w:bCs w:val="0"/>
      </w:rPr>
      <w:instrText xml:space="preserve"> PAGE </w:instrText>
    </w:r>
    <w:r w:rsidRPr="00034FA6">
      <w:rPr>
        <w:rStyle w:val="af0"/>
        <w:b w:val="0"/>
        <w:bCs w:val="0"/>
      </w:rPr>
      <w:fldChar w:fldCharType="separate"/>
    </w:r>
    <w:r w:rsidR="008715AA">
      <w:rPr>
        <w:rStyle w:val="af0"/>
        <w:b w:val="0"/>
        <w:bCs w:val="0"/>
        <w:noProof/>
        <w:rtl/>
      </w:rPr>
      <w:t>3</w:t>
    </w:r>
    <w:r w:rsidRPr="00034FA6">
      <w:rPr>
        <w:rStyle w:val="af0"/>
        <w:b w:val="0"/>
        <w:bCs w:val="0"/>
      </w:rPr>
      <w:fldChar w:fldCharType="end"/>
    </w:r>
    <w:r w:rsidRPr="00034FA6">
      <w:rPr>
        <w:rStyle w:val="af0"/>
        <w:rFonts w:hint="cs"/>
        <w:b w:val="0"/>
        <w:bCs w:val="0"/>
        <w:rtl/>
      </w:rPr>
      <w:t xml:space="preserve">  -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6F61" w:rsidRPr="006C6F61" w:rsidRDefault="006C6F61" w:rsidP="006C6F61">
    <w:pPr>
      <w:tabs>
        <w:tab w:val="center" w:pos="4320"/>
        <w:tab w:val="right" w:pos="8640"/>
      </w:tabs>
      <w:spacing w:after="0" w:line="240" w:lineRule="auto"/>
      <w:jc w:val="center"/>
      <w:rPr>
        <w:b/>
        <w:bCs/>
        <w:sz w:val="36"/>
        <w:szCs w:val="36"/>
        <w:rtl/>
      </w:rPr>
    </w:pPr>
    <w:r w:rsidRPr="006C6F61">
      <w:rPr>
        <w:rFonts w:hint="cs"/>
        <w:b/>
        <w:bCs/>
        <w:sz w:val="36"/>
        <w:szCs w:val="36"/>
        <w:rtl/>
      </w:rPr>
      <w:t xml:space="preserve">מדינת ישראל </w:t>
    </w:r>
    <w:r w:rsidRPr="006C6F61">
      <w:rPr>
        <w:b/>
        <w:bCs/>
        <w:sz w:val="36"/>
        <w:szCs w:val="36"/>
        <w:rtl/>
      </w:rPr>
      <w:t>–</w:t>
    </w:r>
    <w:r w:rsidRPr="006C6F61">
      <w:rPr>
        <w:rFonts w:hint="cs"/>
        <w:b/>
        <w:bCs/>
        <w:sz w:val="36"/>
        <w:szCs w:val="36"/>
        <w:rtl/>
      </w:rPr>
      <w:t xml:space="preserve"> משרד הפנים</w:t>
    </w:r>
  </w:p>
  <w:p w:rsidR="006C6F61" w:rsidRPr="006C6F61" w:rsidRDefault="006C6F61" w:rsidP="006C6F61">
    <w:pPr>
      <w:tabs>
        <w:tab w:val="center" w:pos="4320"/>
        <w:tab w:val="right" w:pos="8640"/>
      </w:tabs>
      <w:spacing w:after="0" w:line="240" w:lineRule="auto"/>
      <w:jc w:val="center"/>
      <w:rPr>
        <w:b/>
        <w:bCs/>
        <w:sz w:val="36"/>
        <w:szCs w:val="36"/>
        <w:rtl/>
      </w:rPr>
    </w:pPr>
    <w:proofErr w:type="spellStart"/>
    <w:r w:rsidRPr="006C6F61">
      <w:rPr>
        <w:rFonts w:hint="cs"/>
        <w:b/>
        <w:bCs/>
        <w:sz w:val="36"/>
        <w:szCs w:val="36"/>
        <w:rtl/>
      </w:rPr>
      <w:t>מינהל</w:t>
    </w:r>
    <w:proofErr w:type="spellEnd"/>
    <w:r w:rsidRPr="006C6F61">
      <w:rPr>
        <w:rFonts w:hint="cs"/>
        <w:b/>
        <w:bCs/>
        <w:sz w:val="36"/>
        <w:szCs w:val="36"/>
        <w:rtl/>
      </w:rPr>
      <w:t xml:space="preserve"> ארגון ומשאבי אנוש</w:t>
    </w:r>
  </w:p>
  <w:p w:rsidR="006C6F61" w:rsidRPr="006C6F61" w:rsidRDefault="006C6F61" w:rsidP="006C6F61">
    <w:pPr>
      <w:tabs>
        <w:tab w:val="center" w:pos="4320"/>
        <w:tab w:val="right" w:pos="8640"/>
      </w:tabs>
      <w:spacing w:after="0" w:line="240" w:lineRule="auto"/>
      <w:jc w:val="center"/>
      <w:rPr>
        <w:b/>
        <w:bCs/>
        <w:sz w:val="36"/>
        <w:szCs w:val="36"/>
        <w:rtl/>
      </w:rPr>
    </w:pPr>
    <w:r w:rsidRPr="006C6F61">
      <w:rPr>
        <w:rFonts w:hint="cs"/>
        <w:b/>
        <w:bCs/>
        <w:sz w:val="36"/>
        <w:szCs w:val="36"/>
        <w:rtl/>
      </w:rPr>
      <w:t>אגף מערכות מידע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59E8745E"/>
    <w:lvl w:ilvl="0">
      <w:start w:val="1"/>
      <w:numFmt w:val="decimal"/>
      <w:pStyle w:val="1"/>
      <w:lvlText w:val="%1."/>
      <w:legacy w:legacy="1" w:legacySpace="0" w:legacyIndent="284"/>
      <w:lvlJc w:val="right"/>
      <w:pPr>
        <w:ind w:left="284" w:right="284" w:hanging="284"/>
      </w:pPr>
    </w:lvl>
    <w:lvl w:ilvl="1">
      <w:start w:val="1"/>
      <w:numFmt w:val="decimal"/>
      <w:pStyle w:val="2"/>
      <w:lvlText w:val="%1.%2."/>
      <w:legacy w:legacy="1" w:legacySpace="0" w:legacyIndent="737"/>
      <w:lvlJc w:val="right"/>
      <w:pPr>
        <w:ind w:left="1021" w:right="1021" w:hanging="737"/>
      </w:pPr>
    </w:lvl>
    <w:lvl w:ilvl="2">
      <w:start w:val="1"/>
      <w:numFmt w:val="decimal"/>
      <w:pStyle w:val="3"/>
      <w:lvlText w:val="%1.%2.%3."/>
      <w:legacy w:legacy="1" w:legacySpace="0" w:legacyIndent="794"/>
      <w:lvlJc w:val="right"/>
      <w:pPr>
        <w:ind w:left="1815" w:right="1815" w:hanging="794"/>
      </w:pPr>
    </w:lvl>
    <w:lvl w:ilvl="3">
      <w:start w:val="1"/>
      <w:numFmt w:val="decimal"/>
      <w:pStyle w:val="4"/>
      <w:lvlText w:val="%1.%2.%3.%4."/>
      <w:legacy w:legacy="1" w:legacySpace="0" w:legacyIndent="1021"/>
      <w:lvlJc w:val="right"/>
      <w:pPr>
        <w:ind w:left="2836" w:right="2836" w:hanging="1021"/>
      </w:pPr>
    </w:lvl>
    <w:lvl w:ilvl="4">
      <w:start w:val="1"/>
      <w:numFmt w:val="hebrew1"/>
      <w:pStyle w:val="5"/>
      <w:lvlText w:val="%5."/>
      <w:legacy w:legacy="1" w:legacySpace="0" w:legacyIndent="397"/>
      <w:lvlJc w:val="right"/>
      <w:pPr>
        <w:ind w:left="3233" w:right="3233" w:hanging="397"/>
      </w:pPr>
    </w:lvl>
    <w:lvl w:ilvl="5">
      <w:start w:val="1"/>
      <w:numFmt w:val="decimal"/>
      <w:pStyle w:val="6"/>
      <w:lvlText w:val="%6."/>
      <w:legacy w:legacy="1" w:legacySpace="0" w:legacyIndent="397"/>
      <w:lvlJc w:val="right"/>
      <w:pPr>
        <w:ind w:left="3630" w:right="3630" w:hanging="397"/>
      </w:pPr>
    </w:lvl>
    <w:lvl w:ilvl="6">
      <w:numFmt w:val="none"/>
      <w:pStyle w:val="7"/>
      <w:lvlText w:val=""/>
      <w:lvlJc w:val="left"/>
      <w:pPr>
        <w:tabs>
          <w:tab w:val="num" w:pos="360"/>
        </w:tabs>
      </w:pPr>
    </w:lvl>
    <w:lvl w:ilvl="7">
      <w:numFmt w:val="none"/>
      <w:pStyle w:val="8"/>
      <w:lvlText w:val=""/>
      <w:lvlJc w:val="left"/>
      <w:pPr>
        <w:tabs>
          <w:tab w:val="num" w:pos="360"/>
        </w:tabs>
      </w:pPr>
    </w:lvl>
    <w:lvl w:ilvl="8">
      <w:start w:val="1"/>
      <w:numFmt w:val="decimal"/>
      <w:pStyle w:val="9"/>
      <w:lvlText w:val="%9."/>
      <w:legacy w:legacy="1" w:legacySpace="0" w:legacyIndent="709"/>
      <w:lvlJc w:val="center"/>
      <w:pPr>
        <w:ind w:left="5133" w:right="5133" w:hanging="709"/>
      </w:pPr>
    </w:lvl>
  </w:abstractNum>
  <w:abstractNum w:abstractNumId="1">
    <w:nsid w:val="FFFFFFFE"/>
    <w:multiLevelType w:val="singleLevel"/>
    <w:tmpl w:val="3C88B132"/>
    <w:lvl w:ilvl="0">
      <w:numFmt w:val="bullet"/>
      <w:lvlText w:val="*"/>
      <w:lvlJc w:val="left"/>
    </w:lvl>
  </w:abstractNum>
  <w:abstractNum w:abstractNumId="2">
    <w:nsid w:val="118F500C"/>
    <w:multiLevelType w:val="multilevel"/>
    <w:tmpl w:val="7D8826A0"/>
    <w:numStyleLink w:val="a"/>
  </w:abstractNum>
  <w:abstractNum w:abstractNumId="3">
    <w:nsid w:val="13751B2C"/>
    <w:multiLevelType w:val="hybridMultilevel"/>
    <w:tmpl w:val="1DB4074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59F1D8A"/>
    <w:multiLevelType w:val="multilevel"/>
    <w:tmpl w:val="FBFA3A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>
    <w:nsid w:val="1C701927"/>
    <w:multiLevelType w:val="hybridMultilevel"/>
    <w:tmpl w:val="5C6052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0AE603F"/>
    <w:multiLevelType w:val="multilevel"/>
    <w:tmpl w:val="AEE0590A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7">
    <w:nsid w:val="21E4660D"/>
    <w:multiLevelType w:val="multilevel"/>
    <w:tmpl w:val="7D8826A0"/>
    <w:styleLink w:val="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  <w:u w:val="none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6">
      <w:start w:val="1"/>
      <w:numFmt w:val="bullet"/>
      <w:lvlText w:val=""/>
      <w:lvlJc w:val="left"/>
      <w:pPr>
        <w:tabs>
          <w:tab w:val="num" w:pos="3969"/>
        </w:tabs>
        <w:ind w:left="3969" w:hanging="567"/>
      </w:pPr>
      <w:rPr>
        <w:rFonts w:ascii="Symbol" w:hAnsi="Symbol" w:cs="Times New Roman" w:hint="default"/>
        <w:color w:val="auto"/>
      </w:rPr>
    </w:lvl>
    <w:lvl w:ilvl="7">
      <w:start w:val="1"/>
      <w:numFmt w:val="bullet"/>
      <w:lvlText w:val=""/>
      <w:lvlJc w:val="left"/>
      <w:pPr>
        <w:tabs>
          <w:tab w:val="num" w:pos="4536"/>
        </w:tabs>
        <w:ind w:left="4536" w:hanging="567"/>
      </w:pPr>
      <w:rPr>
        <w:rFonts w:ascii="Symbol" w:hAnsi="Symbol" w:cs="Times New Roman" w:hint="default"/>
        <w:color w:val="auto"/>
      </w:rPr>
    </w:lvl>
    <w:lvl w:ilvl="8">
      <w:start w:val="1"/>
      <w:numFmt w:val="bullet"/>
      <w:lvlText w:val=""/>
      <w:lvlJc w:val="left"/>
      <w:pPr>
        <w:tabs>
          <w:tab w:val="num" w:pos="5103"/>
        </w:tabs>
        <w:ind w:left="5103" w:hanging="567"/>
      </w:pPr>
      <w:rPr>
        <w:rFonts w:ascii="Symbol" w:hAnsi="Symbol" w:cs="Times New Roman" w:hint="default"/>
        <w:color w:val="auto"/>
      </w:rPr>
    </w:lvl>
  </w:abstractNum>
  <w:abstractNum w:abstractNumId="8">
    <w:nsid w:val="2D986833"/>
    <w:multiLevelType w:val="multilevel"/>
    <w:tmpl w:val="D7383434"/>
    <w:lvl w:ilvl="0">
      <w:start w:val="1"/>
      <w:numFmt w:val="decimal"/>
      <w:lvlRestart w:val="0"/>
      <w:pStyle w:val="a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712"/>
        </w:tabs>
        <w:ind w:left="1497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9">
    <w:nsid w:val="2FB61C97"/>
    <w:multiLevelType w:val="hybridMultilevel"/>
    <w:tmpl w:val="C552817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B335B3F"/>
    <w:multiLevelType w:val="multilevel"/>
    <w:tmpl w:val="7D8826A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  <w:u w:val="none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6">
      <w:start w:val="1"/>
      <w:numFmt w:val="bullet"/>
      <w:lvlText w:val=""/>
      <w:lvlJc w:val="left"/>
      <w:pPr>
        <w:tabs>
          <w:tab w:val="num" w:pos="3969"/>
        </w:tabs>
        <w:ind w:left="3969" w:hanging="567"/>
      </w:pPr>
      <w:rPr>
        <w:rFonts w:ascii="Symbol" w:hAnsi="Symbol" w:cs="Times New Roman" w:hint="default"/>
        <w:color w:val="auto"/>
      </w:rPr>
    </w:lvl>
    <w:lvl w:ilvl="7">
      <w:start w:val="1"/>
      <w:numFmt w:val="bullet"/>
      <w:lvlText w:val=""/>
      <w:lvlJc w:val="left"/>
      <w:pPr>
        <w:tabs>
          <w:tab w:val="num" w:pos="4536"/>
        </w:tabs>
        <w:ind w:left="4536" w:hanging="567"/>
      </w:pPr>
      <w:rPr>
        <w:rFonts w:ascii="Symbol" w:hAnsi="Symbol" w:cs="Times New Roman" w:hint="default"/>
        <w:color w:val="auto"/>
      </w:rPr>
    </w:lvl>
    <w:lvl w:ilvl="8">
      <w:start w:val="1"/>
      <w:numFmt w:val="bullet"/>
      <w:lvlText w:val=""/>
      <w:lvlJc w:val="left"/>
      <w:pPr>
        <w:tabs>
          <w:tab w:val="num" w:pos="5103"/>
        </w:tabs>
        <w:ind w:left="5103" w:hanging="567"/>
      </w:pPr>
      <w:rPr>
        <w:rFonts w:ascii="Symbol" w:hAnsi="Symbol" w:cs="Times New Roman" w:hint="default"/>
        <w:color w:val="auto"/>
      </w:rPr>
    </w:lvl>
  </w:abstractNum>
  <w:abstractNum w:abstractNumId="11">
    <w:nsid w:val="3D24601F"/>
    <w:multiLevelType w:val="hybridMultilevel"/>
    <w:tmpl w:val="7F52CA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E4226B4"/>
    <w:multiLevelType w:val="hybridMultilevel"/>
    <w:tmpl w:val="4F226212"/>
    <w:lvl w:ilvl="0" w:tplc="BBCABC6C">
      <w:start w:val="1"/>
      <w:numFmt w:val="bullet"/>
      <w:pStyle w:val="a1"/>
      <w:lvlText w:val=""/>
      <w:lvlJc w:val="left"/>
      <w:pPr>
        <w:ind w:left="64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3">
    <w:nsid w:val="3F7820E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41330C8D"/>
    <w:multiLevelType w:val="multilevel"/>
    <w:tmpl w:val="0AE2EE82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5">
    <w:nsid w:val="422B22F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4B1A5F96"/>
    <w:multiLevelType w:val="hybridMultilevel"/>
    <w:tmpl w:val="7A5A4A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CC73B4C"/>
    <w:multiLevelType w:val="multilevel"/>
    <w:tmpl w:val="DC9608E6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8">
    <w:nsid w:val="51697A92"/>
    <w:multiLevelType w:val="multilevel"/>
    <w:tmpl w:val="FBFA3A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9">
    <w:nsid w:val="545B7C5D"/>
    <w:multiLevelType w:val="hybridMultilevel"/>
    <w:tmpl w:val="88128E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68271A3"/>
    <w:multiLevelType w:val="hybridMultilevel"/>
    <w:tmpl w:val="B2C23C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7C7347D"/>
    <w:multiLevelType w:val="multilevel"/>
    <w:tmpl w:val="7A045848"/>
    <w:lvl w:ilvl="0">
      <w:start w:val="1"/>
      <w:numFmt w:val="decimal"/>
      <w:lvlRestart w:val="0"/>
      <w:pStyle w:val="a2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2">
    <w:nsid w:val="57D83D71"/>
    <w:multiLevelType w:val="multilevel"/>
    <w:tmpl w:val="257EDFC2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3">
    <w:nsid w:val="5B0D3C57"/>
    <w:multiLevelType w:val="hybridMultilevel"/>
    <w:tmpl w:val="E04209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BC0BCA"/>
    <w:multiLevelType w:val="multilevel"/>
    <w:tmpl w:val="802C88A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5">
    <w:nsid w:val="65D15B6E"/>
    <w:multiLevelType w:val="multilevel"/>
    <w:tmpl w:val="510829E0"/>
    <w:lvl w:ilvl="0">
      <w:start w:val="1"/>
      <w:numFmt w:val="none"/>
      <w:lvlText w:val="1.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Text w:val="א."/>
      <w:lvlJc w:val="left"/>
      <w:pPr>
        <w:ind w:left="720" w:hanging="360"/>
      </w:pPr>
      <w:rPr>
        <w:rFonts w:hint="default"/>
      </w:rPr>
    </w:lvl>
    <w:lvl w:ilvl="2">
      <w:start w:val="1"/>
      <w:numFmt w:val="none"/>
      <w:lvlText w:val="1.א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6">
    <w:nsid w:val="6678678B"/>
    <w:multiLevelType w:val="multilevel"/>
    <w:tmpl w:val="379E077E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hint="default"/>
      </w:rPr>
    </w:lvl>
  </w:abstractNum>
  <w:abstractNum w:abstractNumId="27">
    <w:nsid w:val="68F41E9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>
    <w:nsid w:val="69930694"/>
    <w:multiLevelType w:val="hybridMultilevel"/>
    <w:tmpl w:val="13F640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A742E43"/>
    <w:multiLevelType w:val="hybridMultilevel"/>
    <w:tmpl w:val="0B006C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194030F"/>
    <w:multiLevelType w:val="hybridMultilevel"/>
    <w:tmpl w:val="CF64E9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4E95053"/>
    <w:multiLevelType w:val="hybridMultilevel"/>
    <w:tmpl w:val="C1F6ABC0"/>
    <w:lvl w:ilvl="0" w:tplc="4FD4D1C8">
      <w:start w:val="1"/>
      <w:numFmt w:val="hebrew1"/>
      <w:pStyle w:val="a3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536660A"/>
    <w:multiLevelType w:val="multilevel"/>
    <w:tmpl w:val="FBFA3A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3">
    <w:nsid w:val="7A7C2C29"/>
    <w:multiLevelType w:val="multilevel"/>
    <w:tmpl w:val="7D8826A0"/>
    <w:numStyleLink w:val="a"/>
  </w:abstractNum>
  <w:abstractNum w:abstractNumId="34">
    <w:nsid w:val="7B1A7109"/>
    <w:multiLevelType w:val="multilevel"/>
    <w:tmpl w:val="379E077E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hint="default"/>
      </w:rPr>
    </w:lvl>
  </w:abstractNum>
  <w:abstractNum w:abstractNumId="35">
    <w:nsid w:val="7C272652"/>
    <w:multiLevelType w:val="hybridMultilevel"/>
    <w:tmpl w:val="C44ABC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CB86EC5"/>
    <w:multiLevelType w:val="multilevel"/>
    <w:tmpl w:val="239A394A"/>
    <w:lvl w:ilvl="0">
      <w:start w:val="1"/>
      <w:numFmt w:val="decimal"/>
      <w:pStyle w:val="a4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2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num w:numId="1">
    <w:abstractNumId w:val="0"/>
  </w:num>
  <w:num w:numId="2">
    <w:abstractNumId w:val="30"/>
  </w:num>
  <w:num w:numId="3">
    <w:abstractNumId w:val="9"/>
  </w:num>
  <w:num w:numId="4">
    <w:abstractNumId w:val="7"/>
  </w:num>
  <w:num w:numId="5">
    <w:abstractNumId w:val="33"/>
  </w:num>
  <w:num w:numId="6">
    <w:abstractNumId w:val="23"/>
  </w:num>
  <w:num w:numId="7">
    <w:abstractNumId w:val="26"/>
  </w:num>
  <w:num w:numId="8">
    <w:abstractNumId w:val="34"/>
  </w:num>
  <w:num w:numId="9">
    <w:abstractNumId w:val="25"/>
  </w:num>
  <w:num w:numId="10">
    <w:abstractNumId w:val="2"/>
  </w:num>
  <w:num w:numId="11">
    <w:abstractNumId w:val="10"/>
  </w:num>
  <w:num w:numId="12">
    <w:abstractNumId w:val="22"/>
  </w:num>
  <w:num w:numId="13">
    <w:abstractNumId w:val="27"/>
  </w:num>
  <w:num w:numId="14">
    <w:abstractNumId w:val="13"/>
  </w:num>
  <w:num w:numId="15">
    <w:abstractNumId w:val="15"/>
  </w:num>
  <w:num w:numId="16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283" w:hanging="283"/>
        </w:pPr>
        <w:rPr>
          <w:rFonts w:ascii="Courier" w:hAnsi="Courier" w:hint="default"/>
        </w:rPr>
      </w:lvl>
    </w:lvlOverride>
  </w:num>
  <w:num w:numId="17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283" w:hanging="283"/>
        </w:pPr>
        <w:rPr>
          <w:rFonts w:ascii="Courier" w:hAnsi="Courier" w:hint="default"/>
        </w:rPr>
      </w:lvl>
    </w:lvlOverride>
  </w:num>
  <w:num w:numId="18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283" w:hanging="283"/>
        </w:pPr>
        <w:rPr>
          <w:rFonts w:ascii="Courier" w:hAnsi="Courier" w:hint="default"/>
        </w:rPr>
      </w:lvl>
    </w:lvlOverride>
  </w:num>
  <w:num w:numId="19">
    <w:abstractNumId w:val="31"/>
  </w:num>
  <w:num w:numId="20">
    <w:abstractNumId w:val="12"/>
  </w:num>
  <w:num w:numId="21">
    <w:abstractNumId w:val="36"/>
  </w:num>
  <w:num w:numId="22">
    <w:abstractNumId w:val="36"/>
    <w:lvlOverride w:ilvl="0">
      <w:lvl w:ilvl="0">
        <w:start w:val="1"/>
        <w:numFmt w:val="decimal"/>
        <w:pStyle w:val="a4"/>
        <w:lvlText w:val="%1."/>
        <w:lvlJc w:val="left"/>
        <w:pPr>
          <w:ind w:left="720" w:hanging="360"/>
        </w:pPr>
        <w:rPr>
          <w:rFonts w:hint="default"/>
        </w:rPr>
      </w:lvl>
    </w:lvlOverride>
    <w:lvlOverride w:ilvl="1">
      <w:lvl w:ilvl="1">
        <w:start w:val="1"/>
        <w:numFmt w:val="hebrew1"/>
        <w:lvlText w:val="%2."/>
        <w:lvlJc w:val="left"/>
        <w:pPr>
          <w:ind w:left="1440" w:hanging="360"/>
        </w:pPr>
        <w:rPr>
          <w:rFonts w:hint="default"/>
        </w:rPr>
      </w:lvl>
    </w:lvlOverride>
    <w:lvlOverride w:ilvl="2">
      <w:lvl w:ilvl="2">
        <w:start w:val="1"/>
        <w:numFmt w:val="decimal"/>
        <w:lvlText w:val="%3."/>
        <w:lvlJc w:val="right"/>
        <w:pPr>
          <w:ind w:left="2160" w:hanging="180"/>
        </w:pPr>
        <w:rPr>
          <w:rFonts w:hint="default"/>
        </w:rPr>
      </w:lvl>
    </w:lvlOverride>
    <w:lvlOverride w:ilvl="3">
      <w:lvl w:ilvl="3">
        <w:start w:val="1"/>
        <w:numFmt w:val="decimal"/>
        <w:lvlText w:val="%4."/>
        <w:lvlJc w:val="left"/>
        <w:pPr>
          <w:ind w:left="288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%5."/>
        <w:lvlJc w:val="left"/>
        <w:pPr>
          <w:ind w:left="36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23">
    <w:abstractNumId w:val="4"/>
  </w:num>
  <w:num w:numId="24">
    <w:abstractNumId w:val="18"/>
  </w:num>
  <w:num w:numId="25">
    <w:abstractNumId w:val="32"/>
  </w:num>
  <w:num w:numId="26">
    <w:abstractNumId w:val="16"/>
  </w:num>
  <w:num w:numId="27">
    <w:abstractNumId w:val="35"/>
  </w:num>
  <w:num w:numId="28">
    <w:abstractNumId w:val="11"/>
  </w:num>
  <w:num w:numId="29">
    <w:abstractNumId w:val="29"/>
  </w:num>
  <w:num w:numId="30">
    <w:abstractNumId w:val="19"/>
  </w:num>
  <w:num w:numId="31">
    <w:abstractNumId w:val="5"/>
  </w:num>
  <w:num w:numId="32">
    <w:abstractNumId w:val="20"/>
  </w:num>
  <w:num w:numId="33">
    <w:abstractNumId w:val="28"/>
  </w:num>
  <w:num w:numId="34">
    <w:abstractNumId w:val="36"/>
  </w:num>
  <w:num w:numId="35">
    <w:abstractNumId w:val="3"/>
  </w:num>
  <w:num w:numId="36">
    <w:abstractNumId w:val="17"/>
  </w:num>
  <w:num w:numId="37">
    <w:abstractNumId w:val="24"/>
  </w:num>
  <w:num w:numId="38">
    <w:abstractNumId w:val="36"/>
    <w:lvlOverride w:ilvl="0">
      <w:lvl w:ilvl="0">
        <w:start w:val="1"/>
        <w:numFmt w:val="decimal"/>
        <w:pStyle w:val="a4"/>
        <w:lvlText w:val="%1."/>
        <w:lvlJc w:val="left"/>
        <w:pPr>
          <w:ind w:left="720" w:hanging="360"/>
        </w:pPr>
        <w:rPr>
          <w:rFonts w:hint="default"/>
        </w:rPr>
      </w:lvl>
    </w:lvlOverride>
    <w:lvlOverride w:ilvl="1">
      <w:lvl w:ilvl="1">
        <w:start w:val="1"/>
        <w:numFmt w:val="none"/>
        <w:lvlText w:val="1.1"/>
        <w:lvlJc w:val="left"/>
        <w:pPr>
          <w:ind w:left="1440" w:hanging="360"/>
        </w:pPr>
        <w:rPr>
          <w:rFonts w:hint="default"/>
        </w:rPr>
      </w:lvl>
    </w:lvlOverride>
    <w:lvlOverride w:ilvl="2">
      <w:lvl w:ilvl="2">
        <w:start w:val="1"/>
        <w:numFmt w:val="decimal"/>
        <w:lvlText w:val="%2%3."/>
        <w:lvlJc w:val="right"/>
        <w:pPr>
          <w:ind w:left="2160" w:hanging="180"/>
        </w:pPr>
        <w:rPr>
          <w:rFonts w:hint="default"/>
        </w:rPr>
      </w:lvl>
    </w:lvlOverride>
    <w:lvlOverride w:ilvl="3">
      <w:lvl w:ilvl="3">
        <w:start w:val="1"/>
        <w:numFmt w:val="decimal"/>
        <w:lvlText w:val="%4."/>
        <w:lvlJc w:val="left"/>
        <w:pPr>
          <w:ind w:left="288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%5."/>
        <w:lvlJc w:val="left"/>
        <w:pPr>
          <w:ind w:left="36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39">
    <w:abstractNumId w:val="8"/>
  </w:num>
  <w:num w:numId="40">
    <w:abstractNumId w:val="14"/>
  </w:num>
  <w:num w:numId="41">
    <w:abstractNumId w:val="6"/>
  </w:num>
  <w:num w:numId="42">
    <w:abstractNumId w:val="21"/>
  </w:num>
  <w:num w:numId="43">
    <w:abstractNumId w:val="31"/>
    <w:lvlOverride w:ilvl="0">
      <w:startOverride w:val="1"/>
    </w:lvlOverride>
  </w:num>
  <w:num w:numId="44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3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numFmt w:val="lowerLetter"/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1B1E"/>
    <w:rsid w:val="000124AD"/>
    <w:rsid w:val="00013E99"/>
    <w:rsid w:val="00015E38"/>
    <w:rsid w:val="000338B9"/>
    <w:rsid w:val="00034FA6"/>
    <w:rsid w:val="000443D7"/>
    <w:rsid w:val="00062931"/>
    <w:rsid w:val="0007350E"/>
    <w:rsid w:val="000755C2"/>
    <w:rsid w:val="00076AE6"/>
    <w:rsid w:val="00093F37"/>
    <w:rsid w:val="000C0C26"/>
    <w:rsid w:val="000D156B"/>
    <w:rsid w:val="000F2B49"/>
    <w:rsid w:val="000F5C8D"/>
    <w:rsid w:val="001129CE"/>
    <w:rsid w:val="0011557A"/>
    <w:rsid w:val="00122EF2"/>
    <w:rsid w:val="00123325"/>
    <w:rsid w:val="0015112D"/>
    <w:rsid w:val="00163478"/>
    <w:rsid w:val="00166140"/>
    <w:rsid w:val="00167BF3"/>
    <w:rsid w:val="00177FEF"/>
    <w:rsid w:val="0018397A"/>
    <w:rsid w:val="00185D13"/>
    <w:rsid w:val="001C4F8F"/>
    <w:rsid w:val="001E2C8C"/>
    <w:rsid w:val="00201328"/>
    <w:rsid w:val="00205AC9"/>
    <w:rsid w:val="00217A40"/>
    <w:rsid w:val="002222DA"/>
    <w:rsid w:val="00225FAE"/>
    <w:rsid w:val="00232879"/>
    <w:rsid w:val="002346F5"/>
    <w:rsid w:val="002602C8"/>
    <w:rsid w:val="0026066A"/>
    <w:rsid w:val="00266E26"/>
    <w:rsid w:val="002869FB"/>
    <w:rsid w:val="00293C14"/>
    <w:rsid w:val="002A121D"/>
    <w:rsid w:val="002C2A2A"/>
    <w:rsid w:val="002C5CE5"/>
    <w:rsid w:val="002E4692"/>
    <w:rsid w:val="002E5351"/>
    <w:rsid w:val="003105D2"/>
    <w:rsid w:val="00316013"/>
    <w:rsid w:val="00320512"/>
    <w:rsid w:val="0032243C"/>
    <w:rsid w:val="003473B9"/>
    <w:rsid w:val="003C0184"/>
    <w:rsid w:val="003D138D"/>
    <w:rsid w:val="00415112"/>
    <w:rsid w:val="0041598B"/>
    <w:rsid w:val="00416086"/>
    <w:rsid w:val="0041684C"/>
    <w:rsid w:val="004379F3"/>
    <w:rsid w:val="00451B1E"/>
    <w:rsid w:val="00456C76"/>
    <w:rsid w:val="0046114F"/>
    <w:rsid w:val="00466CAA"/>
    <w:rsid w:val="00486665"/>
    <w:rsid w:val="004932A6"/>
    <w:rsid w:val="004B14D6"/>
    <w:rsid w:val="004D5770"/>
    <w:rsid w:val="004E2035"/>
    <w:rsid w:val="00514D3E"/>
    <w:rsid w:val="00525F9F"/>
    <w:rsid w:val="00556EC1"/>
    <w:rsid w:val="00570B79"/>
    <w:rsid w:val="00592F6E"/>
    <w:rsid w:val="005C1DCE"/>
    <w:rsid w:val="005D1C0F"/>
    <w:rsid w:val="005F1343"/>
    <w:rsid w:val="005F1A47"/>
    <w:rsid w:val="005F3225"/>
    <w:rsid w:val="0060444A"/>
    <w:rsid w:val="00640B7B"/>
    <w:rsid w:val="00671261"/>
    <w:rsid w:val="006741A0"/>
    <w:rsid w:val="00683E71"/>
    <w:rsid w:val="006A165D"/>
    <w:rsid w:val="006B3FBB"/>
    <w:rsid w:val="006C0C32"/>
    <w:rsid w:val="006C6F61"/>
    <w:rsid w:val="006D12C1"/>
    <w:rsid w:val="007119CB"/>
    <w:rsid w:val="007176C9"/>
    <w:rsid w:val="0072683D"/>
    <w:rsid w:val="00756294"/>
    <w:rsid w:val="007A5269"/>
    <w:rsid w:val="007C03CC"/>
    <w:rsid w:val="007D086E"/>
    <w:rsid w:val="00801C12"/>
    <w:rsid w:val="00815509"/>
    <w:rsid w:val="00837CDE"/>
    <w:rsid w:val="00846365"/>
    <w:rsid w:val="008715AA"/>
    <w:rsid w:val="00872865"/>
    <w:rsid w:val="00873BD4"/>
    <w:rsid w:val="0088118C"/>
    <w:rsid w:val="008A1172"/>
    <w:rsid w:val="008B33D5"/>
    <w:rsid w:val="008C1607"/>
    <w:rsid w:val="008C7CD1"/>
    <w:rsid w:val="008D7079"/>
    <w:rsid w:val="009006FC"/>
    <w:rsid w:val="0091238F"/>
    <w:rsid w:val="00915B1F"/>
    <w:rsid w:val="00924792"/>
    <w:rsid w:val="00932DF4"/>
    <w:rsid w:val="00943B8F"/>
    <w:rsid w:val="009911A9"/>
    <w:rsid w:val="009A6E75"/>
    <w:rsid w:val="009B162E"/>
    <w:rsid w:val="009C33EA"/>
    <w:rsid w:val="009D561C"/>
    <w:rsid w:val="00A16D11"/>
    <w:rsid w:val="00A22A7D"/>
    <w:rsid w:val="00A243F0"/>
    <w:rsid w:val="00A63389"/>
    <w:rsid w:val="00A641BC"/>
    <w:rsid w:val="00AD3D0E"/>
    <w:rsid w:val="00AE7651"/>
    <w:rsid w:val="00AF3AE0"/>
    <w:rsid w:val="00B25983"/>
    <w:rsid w:val="00B55F7E"/>
    <w:rsid w:val="00B711C0"/>
    <w:rsid w:val="00B7537F"/>
    <w:rsid w:val="00B81F11"/>
    <w:rsid w:val="00B85074"/>
    <w:rsid w:val="00B9422C"/>
    <w:rsid w:val="00BA2AA2"/>
    <w:rsid w:val="00BB10B9"/>
    <w:rsid w:val="00BB2A22"/>
    <w:rsid w:val="00BB38F8"/>
    <w:rsid w:val="00BF6ACB"/>
    <w:rsid w:val="00C02B4C"/>
    <w:rsid w:val="00C36E56"/>
    <w:rsid w:val="00C44061"/>
    <w:rsid w:val="00C446C8"/>
    <w:rsid w:val="00C46D1E"/>
    <w:rsid w:val="00C47FB9"/>
    <w:rsid w:val="00C55D46"/>
    <w:rsid w:val="00C71118"/>
    <w:rsid w:val="00C73E09"/>
    <w:rsid w:val="00C8734E"/>
    <w:rsid w:val="00C94A6B"/>
    <w:rsid w:val="00C957C0"/>
    <w:rsid w:val="00CA0E98"/>
    <w:rsid w:val="00CB44A5"/>
    <w:rsid w:val="00CC0F3D"/>
    <w:rsid w:val="00CF023F"/>
    <w:rsid w:val="00CF5149"/>
    <w:rsid w:val="00CF5C54"/>
    <w:rsid w:val="00CF5C6B"/>
    <w:rsid w:val="00D0039D"/>
    <w:rsid w:val="00D10292"/>
    <w:rsid w:val="00D107F0"/>
    <w:rsid w:val="00D159CB"/>
    <w:rsid w:val="00D27927"/>
    <w:rsid w:val="00D30CC5"/>
    <w:rsid w:val="00D91728"/>
    <w:rsid w:val="00DA340C"/>
    <w:rsid w:val="00DB10B9"/>
    <w:rsid w:val="00DD1848"/>
    <w:rsid w:val="00DD27D2"/>
    <w:rsid w:val="00DD7EF6"/>
    <w:rsid w:val="00E312A9"/>
    <w:rsid w:val="00E43E52"/>
    <w:rsid w:val="00E44061"/>
    <w:rsid w:val="00E4552B"/>
    <w:rsid w:val="00E46321"/>
    <w:rsid w:val="00E56C33"/>
    <w:rsid w:val="00E576EE"/>
    <w:rsid w:val="00E57D43"/>
    <w:rsid w:val="00E70AB6"/>
    <w:rsid w:val="00E7383A"/>
    <w:rsid w:val="00E7495F"/>
    <w:rsid w:val="00E826D9"/>
    <w:rsid w:val="00E84CFA"/>
    <w:rsid w:val="00EB4C04"/>
    <w:rsid w:val="00EE12DF"/>
    <w:rsid w:val="00F0383E"/>
    <w:rsid w:val="00F11A9C"/>
    <w:rsid w:val="00F22F49"/>
    <w:rsid w:val="00F46780"/>
    <w:rsid w:val="00F50917"/>
    <w:rsid w:val="00F53F8A"/>
    <w:rsid w:val="00F610EF"/>
    <w:rsid w:val="00F70E7E"/>
    <w:rsid w:val="00F75F5E"/>
    <w:rsid w:val="00FA12B1"/>
    <w:rsid w:val="00FB7F67"/>
    <w:rsid w:val="00FC0E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unhideWhenUsed="0" w:qFormat="1"/>
    <w:lsdException w:name="Subtitle" w:unhideWhenUsed="0" w:qFormat="1"/>
    <w:lsdException w:name="Salutation" w:unhideWhenUsed="0"/>
    <w:lsdException w:name="Date" w:unhideWhenUsed="0"/>
    <w:lsdException w:name="Body Text First Indent" w:unhideWhenUsed="0"/>
    <w:lsdException w:name="Strong" w:unhideWhenUsed="0" w:qFormat="1"/>
    <w:lsdException w:name="Emphasis" w:unhideWhenUsed="0" w:qFormat="1"/>
    <w:lsdException w:name="Table Grid" w:semiHidden="0" w:unhideWhenUsed="0"/>
    <w:lsdException w:name="Placeholder Text" w:uiPriority="99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uiPriority="34" w:unhideWhenUsed="0" w:qFormat="1"/>
    <w:lsdException w:name="Quote" w:uiPriority="29" w:unhideWhenUsed="0" w:qFormat="1"/>
    <w:lsdException w:name="Intense Quote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uiPriority="19" w:unhideWhenUsed="0" w:qFormat="1"/>
    <w:lsdException w:name="Intense Emphasis" w:uiPriority="21" w:unhideWhenUsed="0" w:qFormat="1"/>
    <w:lsdException w:name="Subtle Reference" w:uiPriority="31" w:unhideWhenUsed="0" w:qFormat="1"/>
    <w:lsdException w:name="Intense Reference" w:uiPriority="32" w:unhideWhenUsed="0" w:qFormat="1"/>
    <w:lsdException w:name="Book Title" w:uiPriority="33" w:unhideWhenUsed="0" w:qFormat="1"/>
    <w:lsdException w:name="Bibliography" w:uiPriority="37"/>
    <w:lsdException w:name="TOC Heading" w:uiPriority="39" w:qFormat="1"/>
  </w:latentStyles>
  <w:style w:type="paragraph" w:default="1" w:styleId="a5">
    <w:name w:val="Normal"/>
    <w:qFormat/>
    <w:rsid w:val="00D10292"/>
    <w:pPr>
      <w:overflowPunct w:val="0"/>
      <w:autoSpaceDE w:val="0"/>
      <w:autoSpaceDN w:val="0"/>
      <w:bidi/>
      <w:adjustRightInd w:val="0"/>
      <w:spacing w:after="120" w:line="360" w:lineRule="auto"/>
      <w:jc w:val="both"/>
      <w:textAlignment w:val="baseline"/>
    </w:pPr>
    <w:rPr>
      <w:rFonts w:cs="David"/>
      <w:sz w:val="22"/>
      <w:szCs w:val="24"/>
      <w:lang w:eastAsia="he-IL"/>
    </w:rPr>
  </w:style>
  <w:style w:type="paragraph" w:styleId="1">
    <w:name w:val="heading 1"/>
    <w:basedOn w:val="a5"/>
    <w:next w:val="10"/>
    <w:semiHidden/>
    <w:qFormat/>
    <w:pPr>
      <w:keepNext/>
      <w:numPr>
        <w:numId w:val="1"/>
      </w:numPr>
      <w:tabs>
        <w:tab w:val="left" w:pos="1800"/>
      </w:tabs>
      <w:ind w:right="0"/>
      <w:outlineLvl w:val="0"/>
    </w:pPr>
    <w:rPr>
      <w:noProof/>
      <w:kern w:val="28"/>
      <w:sz w:val="24"/>
    </w:rPr>
  </w:style>
  <w:style w:type="paragraph" w:styleId="2">
    <w:name w:val="heading 2"/>
    <w:basedOn w:val="a5"/>
    <w:next w:val="20"/>
    <w:semiHidden/>
    <w:qFormat/>
    <w:pPr>
      <w:numPr>
        <w:ilvl w:val="1"/>
        <w:numId w:val="1"/>
      </w:numPr>
      <w:ind w:right="0"/>
      <w:outlineLvl w:val="1"/>
    </w:pPr>
    <w:rPr>
      <w:sz w:val="24"/>
    </w:rPr>
  </w:style>
  <w:style w:type="paragraph" w:styleId="3">
    <w:name w:val="heading 3"/>
    <w:basedOn w:val="a5"/>
    <w:next w:val="30"/>
    <w:semiHidden/>
    <w:qFormat/>
    <w:pPr>
      <w:keepNext/>
      <w:numPr>
        <w:ilvl w:val="2"/>
        <w:numId w:val="1"/>
      </w:numPr>
      <w:tabs>
        <w:tab w:val="left" w:pos="1800"/>
      </w:tabs>
      <w:ind w:right="0"/>
      <w:outlineLvl w:val="2"/>
    </w:pPr>
    <w:rPr>
      <w:b/>
      <w:noProof/>
      <w:kern w:val="28"/>
      <w:sz w:val="24"/>
    </w:rPr>
  </w:style>
  <w:style w:type="paragraph" w:styleId="4">
    <w:name w:val="heading 4"/>
    <w:basedOn w:val="a5"/>
    <w:next w:val="40"/>
    <w:semiHidden/>
    <w:qFormat/>
    <w:pPr>
      <w:numPr>
        <w:ilvl w:val="3"/>
        <w:numId w:val="1"/>
      </w:numPr>
      <w:ind w:right="0"/>
      <w:outlineLvl w:val="3"/>
    </w:pPr>
    <w:rPr>
      <w:b/>
      <w:sz w:val="24"/>
    </w:rPr>
  </w:style>
  <w:style w:type="paragraph" w:styleId="5">
    <w:name w:val="heading 5"/>
    <w:basedOn w:val="a5"/>
    <w:next w:val="50"/>
    <w:semiHidden/>
    <w:qFormat/>
    <w:pPr>
      <w:keepNext/>
      <w:numPr>
        <w:ilvl w:val="4"/>
        <w:numId w:val="1"/>
      </w:numPr>
      <w:tabs>
        <w:tab w:val="left" w:pos="1800"/>
      </w:tabs>
      <w:ind w:right="0"/>
      <w:outlineLvl w:val="4"/>
    </w:pPr>
    <w:rPr>
      <w:b/>
      <w:noProof/>
      <w:kern w:val="28"/>
      <w:sz w:val="24"/>
    </w:rPr>
  </w:style>
  <w:style w:type="paragraph" w:styleId="6">
    <w:name w:val="heading 6"/>
    <w:basedOn w:val="a5"/>
    <w:next w:val="60"/>
    <w:semiHidden/>
    <w:qFormat/>
    <w:pPr>
      <w:numPr>
        <w:ilvl w:val="5"/>
        <w:numId w:val="1"/>
      </w:numPr>
      <w:ind w:right="0"/>
      <w:outlineLvl w:val="5"/>
    </w:pPr>
    <w:rPr>
      <w:b/>
      <w:sz w:val="24"/>
    </w:rPr>
  </w:style>
  <w:style w:type="paragraph" w:styleId="7">
    <w:name w:val="heading 7"/>
    <w:basedOn w:val="a5"/>
    <w:next w:val="70"/>
    <w:semiHidden/>
    <w:qFormat/>
    <w:pPr>
      <w:keepNext/>
      <w:numPr>
        <w:ilvl w:val="6"/>
        <w:numId w:val="1"/>
      </w:numPr>
      <w:tabs>
        <w:tab w:val="left" w:pos="1800"/>
      </w:tabs>
      <w:ind w:left="4027"/>
      <w:outlineLvl w:val="6"/>
    </w:pPr>
    <w:rPr>
      <w:b/>
      <w:noProof/>
      <w:kern w:val="28"/>
      <w:sz w:val="24"/>
    </w:rPr>
  </w:style>
  <w:style w:type="paragraph" w:styleId="8">
    <w:name w:val="heading 8"/>
    <w:basedOn w:val="a5"/>
    <w:next w:val="80"/>
    <w:semiHidden/>
    <w:qFormat/>
    <w:pPr>
      <w:numPr>
        <w:ilvl w:val="7"/>
        <w:numId w:val="1"/>
      </w:numPr>
      <w:ind w:left="4424"/>
      <w:outlineLvl w:val="7"/>
    </w:pPr>
    <w:rPr>
      <w:b/>
      <w:sz w:val="24"/>
    </w:rPr>
  </w:style>
  <w:style w:type="paragraph" w:styleId="9">
    <w:name w:val="heading 9"/>
    <w:basedOn w:val="a5"/>
    <w:next w:val="a5"/>
    <w:semiHidden/>
    <w:qFormat/>
    <w:pPr>
      <w:numPr>
        <w:ilvl w:val="8"/>
        <w:numId w:val="1"/>
      </w:numPr>
      <w:spacing w:before="240" w:after="60"/>
      <w:ind w:right="0"/>
      <w:outlineLvl w:val="8"/>
    </w:pPr>
    <w:rPr>
      <w:b/>
      <w:bCs/>
      <w:i/>
      <w:iCs/>
      <w:sz w:val="18"/>
      <w:szCs w:val="18"/>
    </w:rPr>
  </w:style>
  <w:style w:type="character" w:default="1" w:styleId="a6">
    <w:name w:val="Default Paragraph Font"/>
    <w:uiPriority w:val="1"/>
    <w:semiHidden/>
    <w:unhideWhenUsed/>
  </w:style>
  <w:style w:type="table" w:default="1" w:styleId="a7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8">
    <w:name w:val="No List"/>
    <w:uiPriority w:val="99"/>
    <w:semiHidden/>
    <w:unhideWhenUsed/>
  </w:style>
  <w:style w:type="paragraph" w:styleId="a9">
    <w:name w:val="header"/>
    <w:basedOn w:val="a5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styleId="aa">
    <w:name w:val="footer"/>
    <w:basedOn w:val="a5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customStyle="1" w:styleId="ab">
    <w:name w:val="בכבוד"/>
    <w:basedOn w:val="a5"/>
    <w:semiHidden/>
    <w:pPr>
      <w:tabs>
        <w:tab w:val="center" w:pos="5612"/>
      </w:tabs>
    </w:pPr>
    <w:rPr>
      <w:sz w:val="24"/>
    </w:rPr>
  </w:style>
  <w:style w:type="paragraph" w:styleId="ac">
    <w:name w:val="List"/>
    <w:basedOn w:val="a5"/>
    <w:semiHidden/>
    <w:pPr>
      <w:ind w:left="283" w:hanging="283"/>
    </w:pPr>
  </w:style>
  <w:style w:type="paragraph" w:styleId="21">
    <w:name w:val="List 2"/>
    <w:basedOn w:val="a5"/>
    <w:semiHidden/>
    <w:pPr>
      <w:ind w:left="566" w:hanging="283"/>
    </w:pPr>
  </w:style>
  <w:style w:type="paragraph" w:styleId="31">
    <w:name w:val="List 3"/>
    <w:basedOn w:val="a5"/>
    <w:semiHidden/>
    <w:pPr>
      <w:ind w:left="849" w:hanging="283"/>
    </w:pPr>
  </w:style>
  <w:style w:type="paragraph" w:styleId="41">
    <w:name w:val="List 4"/>
    <w:basedOn w:val="a5"/>
    <w:semiHidden/>
    <w:pPr>
      <w:ind w:left="1132" w:hanging="283"/>
    </w:pPr>
  </w:style>
  <w:style w:type="paragraph" w:styleId="51">
    <w:name w:val="List 5"/>
    <w:basedOn w:val="a5"/>
    <w:semiHidden/>
    <w:pPr>
      <w:ind w:left="1415" w:hanging="283"/>
    </w:pPr>
  </w:style>
  <w:style w:type="paragraph" w:styleId="a1">
    <w:name w:val="List Bullet"/>
    <w:basedOn w:val="a5"/>
    <w:link w:val="ad"/>
    <w:rsid w:val="00570B79"/>
    <w:pPr>
      <w:numPr>
        <w:numId w:val="20"/>
      </w:numPr>
    </w:pPr>
  </w:style>
  <w:style w:type="paragraph" w:styleId="22">
    <w:name w:val="List Bullet 2"/>
    <w:basedOn w:val="a5"/>
    <w:semiHidden/>
    <w:pPr>
      <w:ind w:left="566" w:hanging="283"/>
    </w:pPr>
  </w:style>
  <w:style w:type="paragraph" w:styleId="32">
    <w:name w:val="List Bullet 3"/>
    <w:basedOn w:val="a5"/>
    <w:semiHidden/>
    <w:pPr>
      <w:ind w:left="849" w:hanging="283"/>
    </w:pPr>
  </w:style>
  <w:style w:type="paragraph" w:styleId="42">
    <w:name w:val="List Bullet 4"/>
    <w:basedOn w:val="a5"/>
    <w:semiHidden/>
    <w:pPr>
      <w:ind w:left="1132" w:hanging="283"/>
    </w:pPr>
  </w:style>
  <w:style w:type="paragraph" w:styleId="52">
    <w:name w:val="List Bullet 5"/>
    <w:basedOn w:val="a5"/>
    <w:semiHidden/>
    <w:pPr>
      <w:ind w:left="1415" w:hanging="283"/>
    </w:pPr>
  </w:style>
  <w:style w:type="paragraph" w:styleId="ae">
    <w:name w:val="List Continue"/>
    <w:basedOn w:val="a5"/>
    <w:semiHidden/>
    <w:pPr>
      <w:ind w:left="283"/>
    </w:pPr>
  </w:style>
  <w:style w:type="paragraph" w:styleId="23">
    <w:name w:val="List Continue 2"/>
    <w:basedOn w:val="a5"/>
    <w:semiHidden/>
    <w:pPr>
      <w:ind w:left="566"/>
    </w:pPr>
  </w:style>
  <w:style w:type="paragraph" w:styleId="33">
    <w:name w:val="List Continue 3"/>
    <w:basedOn w:val="a5"/>
    <w:semiHidden/>
    <w:pPr>
      <w:ind w:left="849"/>
    </w:pPr>
  </w:style>
  <w:style w:type="paragraph" w:styleId="43">
    <w:name w:val="List Continue 4"/>
    <w:basedOn w:val="a5"/>
    <w:semiHidden/>
    <w:pPr>
      <w:ind w:left="1132"/>
    </w:pPr>
  </w:style>
  <w:style w:type="paragraph" w:styleId="53">
    <w:name w:val="List Continue 5"/>
    <w:basedOn w:val="a5"/>
    <w:semiHidden/>
    <w:pPr>
      <w:ind w:left="1415"/>
    </w:pPr>
  </w:style>
  <w:style w:type="paragraph" w:styleId="af">
    <w:name w:val="List Number"/>
    <w:basedOn w:val="a5"/>
    <w:unhideWhenUsed/>
    <w:pPr>
      <w:ind w:left="283" w:hanging="283"/>
    </w:pPr>
  </w:style>
  <w:style w:type="paragraph" w:styleId="24">
    <w:name w:val="List Number 2"/>
    <w:basedOn w:val="a5"/>
    <w:unhideWhenUsed/>
    <w:pPr>
      <w:ind w:left="566" w:hanging="283"/>
    </w:pPr>
  </w:style>
  <w:style w:type="paragraph" w:styleId="34">
    <w:name w:val="List Number 3"/>
    <w:basedOn w:val="a5"/>
    <w:unhideWhenUsed/>
    <w:pPr>
      <w:ind w:left="849" w:hanging="283"/>
    </w:pPr>
  </w:style>
  <w:style w:type="paragraph" w:styleId="44">
    <w:name w:val="List Number 4"/>
    <w:basedOn w:val="a5"/>
    <w:semiHidden/>
    <w:pPr>
      <w:ind w:left="1132" w:hanging="283"/>
    </w:pPr>
  </w:style>
  <w:style w:type="paragraph" w:styleId="54">
    <w:name w:val="List Number 5"/>
    <w:basedOn w:val="a5"/>
    <w:semiHidden/>
    <w:pPr>
      <w:ind w:left="1415" w:hanging="283"/>
    </w:pPr>
  </w:style>
  <w:style w:type="character" w:styleId="af0">
    <w:name w:val="page number"/>
    <w:basedOn w:val="a6"/>
    <w:semiHidden/>
  </w:style>
  <w:style w:type="paragraph" w:customStyle="1" w:styleId="11">
    <w:name w:val="כותרת1"/>
    <w:basedOn w:val="a5"/>
    <w:next w:val="a5"/>
    <w:semiHidden/>
    <w:pPr>
      <w:spacing w:after="240"/>
      <w:jc w:val="center"/>
    </w:pPr>
    <w:rPr>
      <w:b/>
      <w:bCs/>
      <w:sz w:val="40"/>
      <w:szCs w:val="48"/>
    </w:rPr>
  </w:style>
  <w:style w:type="paragraph" w:customStyle="1" w:styleId="25">
    <w:name w:val="כותרת2"/>
    <w:basedOn w:val="a5"/>
    <w:next w:val="a5"/>
    <w:semiHidden/>
    <w:pPr>
      <w:spacing w:before="120" w:after="240"/>
      <w:jc w:val="center"/>
    </w:pPr>
    <w:rPr>
      <w:b/>
      <w:bCs/>
      <w:sz w:val="32"/>
      <w:szCs w:val="40"/>
    </w:rPr>
  </w:style>
  <w:style w:type="paragraph" w:customStyle="1" w:styleId="35">
    <w:name w:val="כותרת3"/>
    <w:basedOn w:val="a5"/>
    <w:next w:val="a5"/>
    <w:semiHidden/>
    <w:pPr>
      <w:spacing w:before="120" w:after="240"/>
      <w:jc w:val="center"/>
    </w:pPr>
    <w:rPr>
      <w:b/>
      <w:bCs/>
      <w:sz w:val="26"/>
      <w:szCs w:val="32"/>
    </w:rPr>
  </w:style>
  <w:style w:type="paragraph" w:customStyle="1" w:styleId="10">
    <w:name w:val="פיסקה1"/>
    <w:basedOn w:val="a5"/>
    <w:semiHidden/>
    <w:pPr>
      <w:tabs>
        <w:tab w:val="left" w:pos="1800"/>
      </w:tabs>
      <w:ind w:left="284"/>
    </w:pPr>
    <w:rPr>
      <w:noProof/>
      <w:sz w:val="24"/>
    </w:rPr>
  </w:style>
  <w:style w:type="paragraph" w:customStyle="1" w:styleId="20">
    <w:name w:val="פיסקה2"/>
    <w:basedOn w:val="a5"/>
    <w:semiHidden/>
    <w:pPr>
      <w:tabs>
        <w:tab w:val="left" w:pos="1800"/>
      </w:tabs>
      <w:ind w:left="1021"/>
    </w:pPr>
    <w:rPr>
      <w:noProof/>
      <w:sz w:val="24"/>
    </w:rPr>
  </w:style>
  <w:style w:type="paragraph" w:customStyle="1" w:styleId="30">
    <w:name w:val="פיסקה3"/>
    <w:basedOn w:val="a5"/>
    <w:semiHidden/>
    <w:pPr>
      <w:tabs>
        <w:tab w:val="left" w:pos="1800"/>
      </w:tabs>
      <w:ind w:left="1814"/>
    </w:pPr>
    <w:rPr>
      <w:b/>
      <w:noProof/>
      <w:sz w:val="24"/>
    </w:rPr>
  </w:style>
  <w:style w:type="paragraph" w:customStyle="1" w:styleId="40">
    <w:name w:val="פיסקה4"/>
    <w:basedOn w:val="a5"/>
    <w:semiHidden/>
    <w:pPr>
      <w:ind w:left="2835"/>
    </w:pPr>
    <w:rPr>
      <w:noProof/>
      <w:sz w:val="24"/>
    </w:rPr>
  </w:style>
  <w:style w:type="paragraph" w:customStyle="1" w:styleId="50">
    <w:name w:val="פיסקה5"/>
    <w:basedOn w:val="a5"/>
    <w:semiHidden/>
    <w:pPr>
      <w:ind w:left="3232"/>
    </w:pPr>
    <w:rPr>
      <w:noProof/>
      <w:sz w:val="24"/>
    </w:rPr>
  </w:style>
  <w:style w:type="paragraph" w:customStyle="1" w:styleId="60">
    <w:name w:val="פיסקה6"/>
    <w:basedOn w:val="a5"/>
    <w:semiHidden/>
    <w:pPr>
      <w:ind w:left="3629"/>
    </w:pPr>
    <w:rPr>
      <w:sz w:val="24"/>
    </w:rPr>
  </w:style>
  <w:style w:type="paragraph" w:customStyle="1" w:styleId="70">
    <w:name w:val="פיסקה7"/>
    <w:basedOn w:val="a5"/>
    <w:semiHidden/>
    <w:pPr>
      <w:ind w:left="4026"/>
    </w:pPr>
    <w:rPr>
      <w:sz w:val="24"/>
    </w:rPr>
  </w:style>
  <w:style w:type="paragraph" w:customStyle="1" w:styleId="80">
    <w:name w:val="פיסקה8"/>
    <w:basedOn w:val="a5"/>
    <w:semiHidden/>
    <w:pPr>
      <w:ind w:left="4423"/>
    </w:pPr>
    <w:rPr>
      <w:sz w:val="24"/>
    </w:rPr>
  </w:style>
  <w:style w:type="paragraph" w:styleId="af1">
    <w:name w:val="Body Text Indent"/>
    <w:basedOn w:val="a5"/>
    <w:semiHidden/>
    <w:pPr>
      <w:tabs>
        <w:tab w:val="center" w:pos="2219"/>
        <w:tab w:val="center" w:pos="5619"/>
      </w:tabs>
      <w:ind w:left="3600"/>
      <w:jc w:val="left"/>
    </w:pPr>
    <w:rPr>
      <w:sz w:val="28"/>
      <w:szCs w:val="28"/>
    </w:rPr>
  </w:style>
  <w:style w:type="paragraph" w:styleId="26">
    <w:name w:val="Body Text Indent 2"/>
    <w:basedOn w:val="a5"/>
    <w:semiHidden/>
    <w:pPr>
      <w:ind w:left="4204" w:hanging="1559"/>
      <w:jc w:val="left"/>
    </w:pPr>
    <w:rPr>
      <w:sz w:val="24"/>
    </w:rPr>
  </w:style>
  <w:style w:type="character" w:styleId="Hyperlink">
    <w:name w:val="Hyperlink"/>
    <w:semiHidden/>
    <w:rsid w:val="00EE12DF"/>
    <w:rPr>
      <w:color w:val="0000FF"/>
      <w:u w:val="single"/>
    </w:rPr>
  </w:style>
  <w:style w:type="numbering" w:customStyle="1" w:styleId="a">
    <w:name w:val="רשימת מאור מדורגת"/>
    <w:rsid w:val="00C55D46"/>
    <w:pPr>
      <w:numPr>
        <w:numId w:val="4"/>
      </w:numPr>
    </w:pPr>
  </w:style>
  <w:style w:type="paragraph" w:customStyle="1" w:styleId="a3">
    <w:name w:val="מספור"/>
    <w:basedOn w:val="a5"/>
    <w:link w:val="af2"/>
    <w:uiPriority w:val="1"/>
    <w:qFormat/>
    <w:rsid w:val="00F75F5E"/>
    <w:pPr>
      <w:numPr>
        <w:numId w:val="19"/>
      </w:numPr>
      <w:ind w:left="360"/>
    </w:pPr>
  </w:style>
  <w:style w:type="character" w:styleId="af3">
    <w:name w:val="line number"/>
    <w:semiHidden/>
    <w:rsid w:val="004932A6"/>
  </w:style>
  <w:style w:type="character" w:customStyle="1" w:styleId="af2">
    <w:name w:val="מספור תו"/>
    <w:link w:val="a3"/>
    <w:uiPriority w:val="1"/>
    <w:rsid w:val="00F75F5E"/>
    <w:rPr>
      <w:rFonts w:cs="David"/>
      <w:sz w:val="22"/>
      <w:szCs w:val="24"/>
      <w:lang w:eastAsia="he-IL"/>
    </w:rPr>
  </w:style>
  <w:style w:type="paragraph" w:customStyle="1" w:styleId="a4">
    <w:name w:val="ממסופר מדורג"/>
    <w:basedOn w:val="a3"/>
    <w:link w:val="af4"/>
    <w:uiPriority w:val="1"/>
    <w:rsid w:val="002E5351"/>
    <w:pPr>
      <w:numPr>
        <w:numId w:val="21"/>
      </w:numPr>
    </w:pPr>
  </w:style>
  <w:style w:type="paragraph" w:customStyle="1" w:styleId="af5">
    <w:name w:val="מ. מדורג"/>
    <w:basedOn w:val="a4"/>
    <w:link w:val="af6"/>
    <w:uiPriority w:val="1"/>
    <w:rsid w:val="001E2C8C"/>
    <w:pPr>
      <w:ind w:left="360"/>
    </w:pPr>
  </w:style>
  <w:style w:type="character" w:customStyle="1" w:styleId="af4">
    <w:name w:val="ממסופר מדורג תו"/>
    <w:basedOn w:val="af2"/>
    <w:link w:val="a4"/>
    <w:uiPriority w:val="1"/>
    <w:rsid w:val="00C46D1E"/>
    <w:rPr>
      <w:rFonts w:cs="David"/>
      <w:sz w:val="22"/>
      <w:szCs w:val="24"/>
      <w:lang w:eastAsia="he-IL"/>
    </w:rPr>
  </w:style>
  <w:style w:type="paragraph" w:customStyle="1" w:styleId="a0">
    <w:name w:val="מדורג"/>
    <w:basedOn w:val="a5"/>
    <w:link w:val="af7"/>
    <w:rsid w:val="00F46780"/>
    <w:pPr>
      <w:numPr>
        <w:numId w:val="39"/>
      </w:numPr>
      <w:tabs>
        <w:tab w:val="center" w:pos="4202"/>
        <w:tab w:val="center" w:pos="6186"/>
      </w:tabs>
    </w:pPr>
  </w:style>
  <w:style w:type="character" w:customStyle="1" w:styleId="af6">
    <w:name w:val="מ. מדורג תו"/>
    <w:basedOn w:val="af4"/>
    <w:link w:val="af5"/>
    <w:uiPriority w:val="1"/>
    <w:rsid w:val="001E2C8C"/>
    <w:rPr>
      <w:rFonts w:cs="David"/>
      <w:sz w:val="22"/>
      <w:szCs w:val="24"/>
      <w:lang w:eastAsia="he-IL"/>
    </w:rPr>
  </w:style>
  <w:style w:type="paragraph" w:customStyle="1" w:styleId="a2">
    <w:name w:val="מדורג ממוספר"/>
    <w:basedOn w:val="a5"/>
    <w:link w:val="af8"/>
    <w:uiPriority w:val="1"/>
    <w:qFormat/>
    <w:rsid w:val="00A243F0"/>
    <w:pPr>
      <w:numPr>
        <w:numId w:val="42"/>
      </w:numPr>
    </w:pPr>
  </w:style>
  <w:style w:type="character" w:customStyle="1" w:styleId="af7">
    <w:name w:val="מדורג תו"/>
    <w:link w:val="a0"/>
    <w:rsid w:val="00F46780"/>
    <w:rPr>
      <w:rFonts w:cs="David"/>
      <w:sz w:val="22"/>
      <w:szCs w:val="24"/>
      <w:lang w:eastAsia="he-IL"/>
    </w:rPr>
  </w:style>
  <w:style w:type="paragraph" w:customStyle="1" w:styleId="af9">
    <w:name w:val="תבליט"/>
    <w:basedOn w:val="a1"/>
    <w:link w:val="afa"/>
    <w:qFormat/>
    <w:rsid w:val="0072683D"/>
    <w:pPr>
      <w:ind w:left="360"/>
    </w:pPr>
  </w:style>
  <w:style w:type="character" w:customStyle="1" w:styleId="af8">
    <w:name w:val="מדורג ממוספר תו"/>
    <w:link w:val="a2"/>
    <w:uiPriority w:val="1"/>
    <w:rsid w:val="0072683D"/>
    <w:rPr>
      <w:rFonts w:cs="David"/>
      <w:sz w:val="22"/>
      <w:szCs w:val="24"/>
      <w:lang w:eastAsia="he-IL"/>
    </w:rPr>
  </w:style>
  <w:style w:type="table" w:styleId="afb">
    <w:name w:val="Table Grid"/>
    <w:basedOn w:val="a7"/>
    <w:rsid w:val="00177FE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d">
    <w:name w:val="רשימה מתובלטת תו"/>
    <w:link w:val="a1"/>
    <w:rsid w:val="0072683D"/>
    <w:rPr>
      <w:rFonts w:cs="David"/>
      <w:sz w:val="22"/>
      <w:szCs w:val="24"/>
      <w:lang w:eastAsia="he-IL"/>
    </w:rPr>
  </w:style>
  <w:style w:type="character" w:customStyle="1" w:styleId="afa">
    <w:name w:val="תבליט תו"/>
    <w:basedOn w:val="ad"/>
    <w:link w:val="af9"/>
    <w:rsid w:val="0072683D"/>
    <w:rPr>
      <w:rFonts w:cs="David"/>
      <w:sz w:val="22"/>
      <w:szCs w:val="24"/>
      <w:lang w:eastAsia="he-IL"/>
    </w:rPr>
  </w:style>
  <w:style w:type="paragraph" w:styleId="afc">
    <w:name w:val="Balloon Text"/>
    <w:basedOn w:val="a5"/>
    <w:link w:val="afd"/>
    <w:semiHidden/>
    <w:unhideWhenUsed/>
    <w:rsid w:val="008715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d">
    <w:name w:val="טקסט בלונים תו"/>
    <w:basedOn w:val="a6"/>
    <w:link w:val="afc"/>
    <w:semiHidden/>
    <w:rsid w:val="008715AA"/>
    <w:rPr>
      <w:rFonts w:ascii="Tahoma" w:hAnsi="Tahoma" w:cs="Tahoma"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unhideWhenUsed="0" w:qFormat="1"/>
    <w:lsdException w:name="Subtitle" w:unhideWhenUsed="0" w:qFormat="1"/>
    <w:lsdException w:name="Salutation" w:unhideWhenUsed="0"/>
    <w:lsdException w:name="Date" w:unhideWhenUsed="0"/>
    <w:lsdException w:name="Body Text First Indent" w:unhideWhenUsed="0"/>
    <w:lsdException w:name="Strong" w:unhideWhenUsed="0" w:qFormat="1"/>
    <w:lsdException w:name="Emphasis" w:unhideWhenUsed="0" w:qFormat="1"/>
    <w:lsdException w:name="Table Grid" w:semiHidden="0" w:unhideWhenUsed="0"/>
    <w:lsdException w:name="Placeholder Text" w:uiPriority="99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uiPriority="34" w:unhideWhenUsed="0" w:qFormat="1"/>
    <w:lsdException w:name="Quote" w:uiPriority="29" w:unhideWhenUsed="0" w:qFormat="1"/>
    <w:lsdException w:name="Intense Quote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uiPriority="19" w:unhideWhenUsed="0" w:qFormat="1"/>
    <w:lsdException w:name="Intense Emphasis" w:uiPriority="21" w:unhideWhenUsed="0" w:qFormat="1"/>
    <w:lsdException w:name="Subtle Reference" w:uiPriority="31" w:unhideWhenUsed="0" w:qFormat="1"/>
    <w:lsdException w:name="Intense Reference" w:uiPriority="32" w:unhideWhenUsed="0" w:qFormat="1"/>
    <w:lsdException w:name="Book Title" w:uiPriority="33" w:unhideWhenUsed="0" w:qFormat="1"/>
    <w:lsdException w:name="Bibliography" w:uiPriority="37"/>
    <w:lsdException w:name="TOC Heading" w:uiPriority="39" w:qFormat="1"/>
  </w:latentStyles>
  <w:style w:type="paragraph" w:default="1" w:styleId="a5">
    <w:name w:val="Normal"/>
    <w:qFormat/>
    <w:rsid w:val="00D10292"/>
    <w:pPr>
      <w:overflowPunct w:val="0"/>
      <w:autoSpaceDE w:val="0"/>
      <w:autoSpaceDN w:val="0"/>
      <w:bidi/>
      <w:adjustRightInd w:val="0"/>
      <w:spacing w:after="120" w:line="360" w:lineRule="auto"/>
      <w:jc w:val="both"/>
      <w:textAlignment w:val="baseline"/>
    </w:pPr>
    <w:rPr>
      <w:rFonts w:cs="David"/>
      <w:sz w:val="22"/>
      <w:szCs w:val="24"/>
      <w:lang w:eastAsia="he-IL"/>
    </w:rPr>
  </w:style>
  <w:style w:type="paragraph" w:styleId="1">
    <w:name w:val="heading 1"/>
    <w:basedOn w:val="a5"/>
    <w:next w:val="10"/>
    <w:semiHidden/>
    <w:qFormat/>
    <w:pPr>
      <w:keepNext/>
      <w:numPr>
        <w:numId w:val="1"/>
      </w:numPr>
      <w:tabs>
        <w:tab w:val="left" w:pos="1800"/>
      </w:tabs>
      <w:ind w:right="0"/>
      <w:outlineLvl w:val="0"/>
    </w:pPr>
    <w:rPr>
      <w:noProof/>
      <w:kern w:val="28"/>
      <w:sz w:val="24"/>
    </w:rPr>
  </w:style>
  <w:style w:type="paragraph" w:styleId="2">
    <w:name w:val="heading 2"/>
    <w:basedOn w:val="a5"/>
    <w:next w:val="20"/>
    <w:semiHidden/>
    <w:qFormat/>
    <w:pPr>
      <w:numPr>
        <w:ilvl w:val="1"/>
        <w:numId w:val="1"/>
      </w:numPr>
      <w:ind w:right="0"/>
      <w:outlineLvl w:val="1"/>
    </w:pPr>
    <w:rPr>
      <w:sz w:val="24"/>
    </w:rPr>
  </w:style>
  <w:style w:type="paragraph" w:styleId="3">
    <w:name w:val="heading 3"/>
    <w:basedOn w:val="a5"/>
    <w:next w:val="30"/>
    <w:semiHidden/>
    <w:qFormat/>
    <w:pPr>
      <w:keepNext/>
      <w:numPr>
        <w:ilvl w:val="2"/>
        <w:numId w:val="1"/>
      </w:numPr>
      <w:tabs>
        <w:tab w:val="left" w:pos="1800"/>
      </w:tabs>
      <w:ind w:right="0"/>
      <w:outlineLvl w:val="2"/>
    </w:pPr>
    <w:rPr>
      <w:b/>
      <w:noProof/>
      <w:kern w:val="28"/>
      <w:sz w:val="24"/>
    </w:rPr>
  </w:style>
  <w:style w:type="paragraph" w:styleId="4">
    <w:name w:val="heading 4"/>
    <w:basedOn w:val="a5"/>
    <w:next w:val="40"/>
    <w:semiHidden/>
    <w:qFormat/>
    <w:pPr>
      <w:numPr>
        <w:ilvl w:val="3"/>
        <w:numId w:val="1"/>
      </w:numPr>
      <w:ind w:right="0"/>
      <w:outlineLvl w:val="3"/>
    </w:pPr>
    <w:rPr>
      <w:b/>
      <w:sz w:val="24"/>
    </w:rPr>
  </w:style>
  <w:style w:type="paragraph" w:styleId="5">
    <w:name w:val="heading 5"/>
    <w:basedOn w:val="a5"/>
    <w:next w:val="50"/>
    <w:semiHidden/>
    <w:qFormat/>
    <w:pPr>
      <w:keepNext/>
      <w:numPr>
        <w:ilvl w:val="4"/>
        <w:numId w:val="1"/>
      </w:numPr>
      <w:tabs>
        <w:tab w:val="left" w:pos="1800"/>
      </w:tabs>
      <w:ind w:right="0"/>
      <w:outlineLvl w:val="4"/>
    </w:pPr>
    <w:rPr>
      <w:b/>
      <w:noProof/>
      <w:kern w:val="28"/>
      <w:sz w:val="24"/>
    </w:rPr>
  </w:style>
  <w:style w:type="paragraph" w:styleId="6">
    <w:name w:val="heading 6"/>
    <w:basedOn w:val="a5"/>
    <w:next w:val="60"/>
    <w:semiHidden/>
    <w:qFormat/>
    <w:pPr>
      <w:numPr>
        <w:ilvl w:val="5"/>
        <w:numId w:val="1"/>
      </w:numPr>
      <w:ind w:right="0"/>
      <w:outlineLvl w:val="5"/>
    </w:pPr>
    <w:rPr>
      <w:b/>
      <w:sz w:val="24"/>
    </w:rPr>
  </w:style>
  <w:style w:type="paragraph" w:styleId="7">
    <w:name w:val="heading 7"/>
    <w:basedOn w:val="a5"/>
    <w:next w:val="70"/>
    <w:semiHidden/>
    <w:qFormat/>
    <w:pPr>
      <w:keepNext/>
      <w:numPr>
        <w:ilvl w:val="6"/>
        <w:numId w:val="1"/>
      </w:numPr>
      <w:tabs>
        <w:tab w:val="left" w:pos="1800"/>
      </w:tabs>
      <w:ind w:left="4027"/>
      <w:outlineLvl w:val="6"/>
    </w:pPr>
    <w:rPr>
      <w:b/>
      <w:noProof/>
      <w:kern w:val="28"/>
      <w:sz w:val="24"/>
    </w:rPr>
  </w:style>
  <w:style w:type="paragraph" w:styleId="8">
    <w:name w:val="heading 8"/>
    <w:basedOn w:val="a5"/>
    <w:next w:val="80"/>
    <w:semiHidden/>
    <w:qFormat/>
    <w:pPr>
      <w:numPr>
        <w:ilvl w:val="7"/>
        <w:numId w:val="1"/>
      </w:numPr>
      <w:ind w:left="4424"/>
      <w:outlineLvl w:val="7"/>
    </w:pPr>
    <w:rPr>
      <w:b/>
      <w:sz w:val="24"/>
    </w:rPr>
  </w:style>
  <w:style w:type="paragraph" w:styleId="9">
    <w:name w:val="heading 9"/>
    <w:basedOn w:val="a5"/>
    <w:next w:val="a5"/>
    <w:semiHidden/>
    <w:qFormat/>
    <w:pPr>
      <w:numPr>
        <w:ilvl w:val="8"/>
        <w:numId w:val="1"/>
      </w:numPr>
      <w:spacing w:before="240" w:after="60"/>
      <w:ind w:right="0"/>
      <w:outlineLvl w:val="8"/>
    </w:pPr>
    <w:rPr>
      <w:b/>
      <w:bCs/>
      <w:i/>
      <w:iCs/>
      <w:sz w:val="18"/>
      <w:szCs w:val="18"/>
    </w:rPr>
  </w:style>
  <w:style w:type="character" w:default="1" w:styleId="a6">
    <w:name w:val="Default Paragraph Font"/>
    <w:uiPriority w:val="1"/>
    <w:semiHidden/>
    <w:unhideWhenUsed/>
  </w:style>
  <w:style w:type="table" w:default="1" w:styleId="a7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8">
    <w:name w:val="No List"/>
    <w:uiPriority w:val="99"/>
    <w:semiHidden/>
    <w:unhideWhenUsed/>
  </w:style>
  <w:style w:type="paragraph" w:styleId="a9">
    <w:name w:val="header"/>
    <w:basedOn w:val="a5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styleId="aa">
    <w:name w:val="footer"/>
    <w:basedOn w:val="a5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customStyle="1" w:styleId="ab">
    <w:name w:val="בכבוד"/>
    <w:basedOn w:val="a5"/>
    <w:semiHidden/>
    <w:pPr>
      <w:tabs>
        <w:tab w:val="center" w:pos="5612"/>
      </w:tabs>
    </w:pPr>
    <w:rPr>
      <w:sz w:val="24"/>
    </w:rPr>
  </w:style>
  <w:style w:type="paragraph" w:styleId="ac">
    <w:name w:val="List"/>
    <w:basedOn w:val="a5"/>
    <w:semiHidden/>
    <w:pPr>
      <w:ind w:left="283" w:hanging="283"/>
    </w:pPr>
  </w:style>
  <w:style w:type="paragraph" w:styleId="21">
    <w:name w:val="List 2"/>
    <w:basedOn w:val="a5"/>
    <w:semiHidden/>
    <w:pPr>
      <w:ind w:left="566" w:hanging="283"/>
    </w:pPr>
  </w:style>
  <w:style w:type="paragraph" w:styleId="31">
    <w:name w:val="List 3"/>
    <w:basedOn w:val="a5"/>
    <w:semiHidden/>
    <w:pPr>
      <w:ind w:left="849" w:hanging="283"/>
    </w:pPr>
  </w:style>
  <w:style w:type="paragraph" w:styleId="41">
    <w:name w:val="List 4"/>
    <w:basedOn w:val="a5"/>
    <w:semiHidden/>
    <w:pPr>
      <w:ind w:left="1132" w:hanging="283"/>
    </w:pPr>
  </w:style>
  <w:style w:type="paragraph" w:styleId="51">
    <w:name w:val="List 5"/>
    <w:basedOn w:val="a5"/>
    <w:semiHidden/>
    <w:pPr>
      <w:ind w:left="1415" w:hanging="283"/>
    </w:pPr>
  </w:style>
  <w:style w:type="paragraph" w:styleId="a1">
    <w:name w:val="List Bullet"/>
    <w:basedOn w:val="a5"/>
    <w:link w:val="ad"/>
    <w:rsid w:val="00570B79"/>
    <w:pPr>
      <w:numPr>
        <w:numId w:val="20"/>
      </w:numPr>
    </w:pPr>
  </w:style>
  <w:style w:type="paragraph" w:styleId="22">
    <w:name w:val="List Bullet 2"/>
    <w:basedOn w:val="a5"/>
    <w:semiHidden/>
    <w:pPr>
      <w:ind w:left="566" w:hanging="283"/>
    </w:pPr>
  </w:style>
  <w:style w:type="paragraph" w:styleId="32">
    <w:name w:val="List Bullet 3"/>
    <w:basedOn w:val="a5"/>
    <w:semiHidden/>
    <w:pPr>
      <w:ind w:left="849" w:hanging="283"/>
    </w:pPr>
  </w:style>
  <w:style w:type="paragraph" w:styleId="42">
    <w:name w:val="List Bullet 4"/>
    <w:basedOn w:val="a5"/>
    <w:semiHidden/>
    <w:pPr>
      <w:ind w:left="1132" w:hanging="283"/>
    </w:pPr>
  </w:style>
  <w:style w:type="paragraph" w:styleId="52">
    <w:name w:val="List Bullet 5"/>
    <w:basedOn w:val="a5"/>
    <w:semiHidden/>
    <w:pPr>
      <w:ind w:left="1415" w:hanging="283"/>
    </w:pPr>
  </w:style>
  <w:style w:type="paragraph" w:styleId="ae">
    <w:name w:val="List Continue"/>
    <w:basedOn w:val="a5"/>
    <w:semiHidden/>
    <w:pPr>
      <w:ind w:left="283"/>
    </w:pPr>
  </w:style>
  <w:style w:type="paragraph" w:styleId="23">
    <w:name w:val="List Continue 2"/>
    <w:basedOn w:val="a5"/>
    <w:semiHidden/>
    <w:pPr>
      <w:ind w:left="566"/>
    </w:pPr>
  </w:style>
  <w:style w:type="paragraph" w:styleId="33">
    <w:name w:val="List Continue 3"/>
    <w:basedOn w:val="a5"/>
    <w:semiHidden/>
    <w:pPr>
      <w:ind w:left="849"/>
    </w:pPr>
  </w:style>
  <w:style w:type="paragraph" w:styleId="43">
    <w:name w:val="List Continue 4"/>
    <w:basedOn w:val="a5"/>
    <w:semiHidden/>
    <w:pPr>
      <w:ind w:left="1132"/>
    </w:pPr>
  </w:style>
  <w:style w:type="paragraph" w:styleId="53">
    <w:name w:val="List Continue 5"/>
    <w:basedOn w:val="a5"/>
    <w:semiHidden/>
    <w:pPr>
      <w:ind w:left="1415"/>
    </w:pPr>
  </w:style>
  <w:style w:type="paragraph" w:styleId="af">
    <w:name w:val="List Number"/>
    <w:basedOn w:val="a5"/>
    <w:unhideWhenUsed/>
    <w:pPr>
      <w:ind w:left="283" w:hanging="283"/>
    </w:pPr>
  </w:style>
  <w:style w:type="paragraph" w:styleId="24">
    <w:name w:val="List Number 2"/>
    <w:basedOn w:val="a5"/>
    <w:unhideWhenUsed/>
    <w:pPr>
      <w:ind w:left="566" w:hanging="283"/>
    </w:pPr>
  </w:style>
  <w:style w:type="paragraph" w:styleId="34">
    <w:name w:val="List Number 3"/>
    <w:basedOn w:val="a5"/>
    <w:unhideWhenUsed/>
    <w:pPr>
      <w:ind w:left="849" w:hanging="283"/>
    </w:pPr>
  </w:style>
  <w:style w:type="paragraph" w:styleId="44">
    <w:name w:val="List Number 4"/>
    <w:basedOn w:val="a5"/>
    <w:semiHidden/>
    <w:pPr>
      <w:ind w:left="1132" w:hanging="283"/>
    </w:pPr>
  </w:style>
  <w:style w:type="paragraph" w:styleId="54">
    <w:name w:val="List Number 5"/>
    <w:basedOn w:val="a5"/>
    <w:semiHidden/>
    <w:pPr>
      <w:ind w:left="1415" w:hanging="283"/>
    </w:pPr>
  </w:style>
  <w:style w:type="character" w:styleId="af0">
    <w:name w:val="page number"/>
    <w:basedOn w:val="a6"/>
    <w:semiHidden/>
  </w:style>
  <w:style w:type="paragraph" w:customStyle="1" w:styleId="11">
    <w:name w:val="כותרת1"/>
    <w:basedOn w:val="a5"/>
    <w:next w:val="a5"/>
    <w:semiHidden/>
    <w:pPr>
      <w:spacing w:after="240"/>
      <w:jc w:val="center"/>
    </w:pPr>
    <w:rPr>
      <w:b/>
      <w:bCs/>
      <w:sz w:val="40"/>
      <w:szCs w:val="48"/>
    </w:rPr>
  </w:style>
  <w:style w:type="paragraph" w:customStyle="1" w:styleId="25">
    <w:name w:val="כותרת2"/>
    <w:basedOn w:val="a5"/>
    <w:next w:val="a5"/>
    <w:semiHidden/>
    <w:pPr>
      <w:spacing w:before="120" w:after="240"/>
      <w:jc w:val="center"/>
    </w:pPr>
    <w:rPr>
      <w:b/>
      <w:bCs/>
      <w:sz w:val="32"/>
      <w:szCs w:val="40"/>
    </w:rPr>
  </w:style>
  <w:style w:type="paragraph" w:customStyle="1" w:styleId="35">
    <w:name w:val="כותרת3"/>
    <w:basedOn w:val="a5"/>
    <w:next w:val="a5"/>
    <w:semiHidden/>
    <w:pPr>
      <w:spacing w:before="120" w:after="240"/>
      <w:jc w:val="center"/>
    </w:pPr>
    <w:rPr>
      <w:b/>
      <w:bCs/>
      <w:sz w:val="26"/>
      <w:szCs w:val="32"/>
    </w:rPr>
  </w:style>
  <w:style w:type="paragraph" w:customStyle="1" w:styleId="10">
    <w:name w:val="פיסקה1"/>
    <w:basedOn w:val="a5"/>
    <w:semiHidden/>
    <w:pPr>
      <w:tabs>
        <w:tab w:val="left" w:pos="1800"/>
      </w:tabs>
      <w:ind w:left="284"/>
    </w:pPr>
    <w:rPr>
      <w:noProof/>
      <w:sz w:val="24"/>
    </w:rPr>
  </w:style>
  <w:style w:type="paragraph" w:customStyle="1" w:styleId="20">
    <w:name w:val="פיסקה2"/>
    <w:basedOn w:val="a5"/>
    <w:semiHidden/>
    <w:pPr>
      <w:tabs>
        <w:tab w:val="left" w:pos="1800"/>
      </w:tabs>
      <w:ind w:left="1021"/>
    </w:pPr>
    <w:rPr>
      <w:noProof/>
      <w:sz w:val="24"/>
    </w:rPr>
  </w:style>
  <w:style w:type="paragraph" w:customStyle="1" w:styleId="30">
    <w:name w:val="פיסקה3"/>
    <w:basedOn w:val="a5"/>
    <w:semiHidden/>
    <w:pPr>
      <w:tabs>
        <w:tab w:val="left" w:pos="1800"/>
      </w:tabs>
      <w:ind w:left="1814"/>
    </w:pPr>
    <w:rPr>
      <w:b/>
      <w:noProof/>
      <w:sz w:val="24"/>
    </w:rPr>
  </w:style>
  <w:style w:type="paragraph" w:customStyle="1" w:styleId="40">
    <w:name w:val="פיסקה4"/>
    <w:basedOn w:val="a5"/>
    <w:semiHidden/>
    <w:pPr>
      <w:ind w:left="2835"/>
    </w:pPr>
    <w:rPr>
      <w:noProof/>
      <w:sz w:val="24"/>
    </w:rPr>
  </w:style>
  <w:style w:type="paragraph" w:customStyle="1" w:styleId="50">
    <w:name w:val="פיסקה5"/>
    <w:basedOn w:val="a5"/>
    <w:semiHidden/>
    <w:pPr>
      <w:ind w:left="3232"/>
    </w:pPr>
    <w:rPr>
      <w:noProof/>
      <w:sz w:val="24"/>
    </w:rPr>
  </w:style>
  <w:style w:type="paragraph" w:customStyle="1" w:styleId="60">
    <w:name w:val="פיסקה6"/>
    <w:basedOn w:val="a5"/>
    <w:semiHidden/>
    <w:pPr>
      <w:ind w:left="3629"/>
    </w:pPr>
    <w:rPr>
      <w:sz w:val="24"/>
    </w:rPr>
  </w:style>
  <w:style w:type="paragraph" w:customStyle="1" w:styleId="70">
    <w:name w:val="פיסקה7"/>
    <w:basedOn w:val="a5"/>
    <w:semiHidden/>
    <w:pPr>
      <w:ind w:left="4026"/>
    </w:pPr>
    <w:rPr>
      <w:sz w:val="24"/>
    </w:rPr>
  </w:style>
  <w:style w:type="paragraph" w:customStyle="1" w:styleId="80">
    <w:name w:val="פיסקה8"/>
    <w:basedOn w:val="a5"/>
    <w:semiHidden/>
    <w:pPr>
      <w:ind w:left="4423"/>
    </w:pPr>
    <w:rPr>
      <w:sz w:val="24"/>
    </w:rPr>
  </w:style>
  <w:style w:type="paragraph" w:styleId="af1">
    <w:name w:val="Body Text Indent"/>
    <w:basedOn w:val="a5"/>
    <w:semiHidden/>
    <w:pPr>
      <w:tabs>
        <w:tab w:val="center" w:pos="2219"/>
        <w:tab w:val="center" w:pos="5619"/>
      </w:tabs>
      <w:ind w:left="3600"/>
      <w:jc w:val="left"/>
    </w:pPr>
    <w:rPr>
      <w:sz w:val="28"/>
      <w:szCs w:val="28"/>
    </w:rPr>
  </w:style>
  <w:style w:type="paragraph" w:styleId="26">
    <w:name w:val="Body Text Indent 2"/>
    <w:basedOn w:val="a5"/>
    <w:semiHidden/>
    <w:pPr>
      <w:ind w:left="4204" w:hanging="1559"/>
      <w:jc w:val="left"/>
    </w:pPr>
    <w:rPr>
      <w:sz w:val="24"/>
    </w:rPr>
  </w:style>
  <w:style w:type="character" w:styleId="Hyperlink">
    <w:name w:val="Hyperlink"/>
    <w:semiHidden/>
    <w:rsid w:val="00EE12DF"/>
    <w:rPr>
      <w:color w:val="0000FF"/>
      <w:u w:val="single"/>
    </w:rPr>
  </w:style>
  <w:style w:type="numbering" w:customStyle="1" w:styleId="a">
    <w:name w:val="רשימת מאור מדורגת"/>
    <w:rsid w:val="00C55D46"/>
    <w:pPr>
      <w:numPr>
        <w:numId w:val="4"/>
      </w:numPr>
    </w:pPr>
  </w:style>
  <w:style w:type="paragraph" w:customStyle="1" w:styleId="a3">
    <w:name w:val="מספור"/>
    <w:basedOn w:val="a5"/>
    <w:link w:val="af2"/>
    <w:uiPriority w:val="1"/>
    <w:qFormat/>
    <w:rsid w:val="00F75F5E"/>
    <w:pPr>
      <w:numPr>
        <w:numId w:val="19"/>
      </w:numPr>
      <w:ind w:left="360"/>
    </w:pPr>
  </w:style>
  <w:style w:type="character" w:styleId="af3">
    <w:name w:val="line number"/>
    <w:semiHidden/>
    <w:rsid w:val="004932A6"/>
  </w:style>
  <w:style w:type="character" w:customStyle="1" w:styleId="af2">
    <w:name w:val="מספור תו"/>
    <w:link w:val="a3"/>
    <w:uiPriority w:val="1"/>
    <w:rsid w:val="00F75F5E"/>
    <w:rPr>
      <w:rFonts w:cs="David"/>
      <w:sz w:val="22"/>
      <w:szCs w:val="24"/>
      <w:lang w:eastAsia="he-IL"/>
    </w:rPr>
  </w:style>
  <w:style w:type="paragraph" w:customStyle="1" w:styleId="a4">
    <w:name w:val="ממסופר מדורג"/>
    <w:basedOn w:val="a3"/>
    <w:link w:val="af4"/>
    <w:uiPriority w:val="1"/>
    <w:rsid w:val="002E5351"/>
    <w:pPr>
      <w:numPr>
        <w:numId w:val="21"/>
      </w:numPr>
    </w:pPr>
  </w:style>
  <w:style w:type="paragraph" w:customStyle="1" w:styleId="af5">
    <w:name w:val="מ. מדורג"/>
    <w:basedOn w:val="a4"/>
    <w:link w:val="af6"/>
    <w:uiPriority w:val="1"/>
    <w:rsid w:val="001E2C8C"/>
    <w:pPr>
      <w:ind w:left="360"/>
    </w:pPr>
  </w:style>
  <w:style w:type="character" w:customStyle="1" w:styleId="af4">
    <w:name w:val="ממסופר מדורג תו"/>
    <w:basedOn w:val="af2"/>
    <w:link w:val="a4"/>
    <w:uiPriority w:val="1"/>
    <w:rsid w:val="00C46D1E"/>
    <w:rPr>
      <w:rFonts w:cs="David"/>
      <w:sz w:val="22"/>
      <w:szCs w:val="24"/>
      <w:lang w:eastAsia="he-IL"/>
    </w:rPr>
  </w:style>
  <w:style w:type="paragraph" w:customStyle="1" w:styleId="a0">
    <w:name w:val="מדורג"/>
    <w:basedOn w:val="a5"/>
    <w:link w:val="af7"/>
    <w:rsid w:val="00F46780"/>
    <w:pPr>
      <w:numPr>
        <w:numId w:val="39"/>
      </w:numPr>
      <w:tabs>
        <w:tab w:val="center" w:pos="4202"/>
        <w:tab w:val="center" w:pos="6186"/>
      </w:tabs>
    </w:pPr>
  </w:style>
  <w:style w:type="character" w:customStyle="1" w:styleId="af6">
    <w:name w:val="מ. מדורג תו"/>
    <w:basedOn w:val="af4"/>
    <w:link w:val="af5"/>
    <w:uiPriority w:val="1"/>
    <w:rsid w:val="001E2C8C"/>
    <w:rPr>
      <w:rFonts w:cs="David"/>
      <w:sz w:val="22"/>
      <w:szCs w:val="24"/>
      <w:lang w:eastAsia="he-IL"/>
    </w:rPr>
  </w:style>
  <w:style w:type="paragraph" w:customStyle="1" w:styleId="a2">
    <w:name w:val="מדורג ממוספר"/>
    <w:basedOn w:val="a5"/>
    <w:link w:val="af8"/>
    <w:uiPriority w:val="1"/>
    <w:qFormat/>
    <w:rsid w:val="00A243F0"/>
    <w:pPr>
      <w:numPr>
        <w:numId w:val="42"/>
      </w:numPr>
    </w:pPr>
  </w:style>
  <w:style w:type="character" w:customStyle="1" w:styleId="af7">
    <w:name w:val="מדורג תו"/>
    <w:link w:val="a0"/>
    <w:rsid w:val="00F46780"/>
    <w:rPr>
      <w:rFonts w:cs="David"/>
      <w:sz w:val="22"/>
      <w:szCs w:val="24"/>
      <w:lang w:eastAsia="he-IL"/>
    </w:rPr>
  </w:style>
  <w:style w:type="paragraph" w:customStyle="1" w:styleId="af9">
    <w:name w:val="תבליט"/>
    <w:basedOn w:val="a1"/>
    <w:link w:val="afa"/>
    <w:qFormat/>
    <w:rsid w:val="0072683D"/>
    <w:pPr>
      <w:ind w:left="360"/>
    </w:pPr>
  </w:style>
  <w:style w:type="character" w:customStyle="1" w:styleId="af8">
    <w:name w:val="מדורג ממוספר תו"/>
    <w:link w:val="a2"/>
    <w:uiPriority w:val="1"/>
    <w:rsid w:val="0072683D"/>
    <w:rPr>
      <w:rFonts w:cs="David"/>
      <w:sz w:val="22"/>
      <w:szCs w:val="24"/>
      <w:lang w:eastAsia="he-IL"/>
    </w:rPr>
  </w:style>
  <w:style w:type="table" w:styleId="afb">
    <w:name w:val="Table Grid"/>
    <w:basedOn w:val="a7"/>
    <w:rsid w:val="00177FE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d">
    <w:name w:val="רשימה מתובלטת תו"/>
    <w:link w:val="a1"/>
    <w:rsid w:val="0072683D"/>
    <w:rPr>
      <w:rFonts w:cs="David"/>
      <w:sz w:val="22"/>
      <w:szCs w:val="24"/>
      <w:lang w:eastAsia="he-IL"/>
    </w:rPr>
  </w:style>
  <w:style w:type="character" w:customStyle="1" w:styleId="afa">
    <w:name w:val="תבליט תו"/>
    <w:basedOn w:val="ad"/>
    <w:link w:val="af9"/>
    <w:rsid w:val="0072683D"/>
    <w:rPr>
      <w:rFonts w:cs="David"/>
      <w:sz w:val="22"/>
      <w:szCs w:val="24"/>
      <w:lang w:eastAsia="he-IL"/>
    </w:rPr>
  </w:style>
  <w:style w:type="paragraph" w:styleId="afc">
    <w:name w:val="Balloon Text"/>
    <w:basedOn w:val="a5"/>
    <w:link w:val="afd"/>
    <w:semiHidden/>
    <w:unhideWhenUsed/>
    <w:rsid w:val="008715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d">
    <w:name w:val="טקסט בלונים תו"/>
    <w:basedOn w:val="a6"/>
    <w:link w:val="afc"/>
    <w:semiHidden/>
    <w:rsid w:val="008715AA"/>
    <w:rPr>
      <w:rFonts w:ascii="Tahoma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in.gov.il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in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C8869C-2CCD-47FE-9B78-5263F15EF9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226</Words>
  <Characters>1152</Characters>
  <Application>Microsoft Office Word</Application>
  <DocSecurity>4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אל:</vt:lpstr>
    </vt:vector>
  </TitlesOfParts>
  <Company>משרד האוצר</Company>
  <LinksUpToDate>false</LinksUpToDate>
  <CharactersWithSpaces>1376</CharactersWithSpaces>
  <SharedDoc>false</SharedDoc>
  <HLinks>
    <vt:vector size="12" baseType="variant">
      <vt:variant>
        <vt:i4>2883625</vt:i4>
      </vt:variant>
      <vt:variant>
        <vt:i4>11</vt:i4>
      </vt:variant>
      <vt:variant>
        <vt:i4>0</vt:i4>
      </vt:variant>
      <vt:variant>
        <vt:i4>5</vt:i4>
      </vt:variant>
      <vt:variant>
        <vt:lpwstr>http://www.moin.gov.il/</vt:lpwstr>
      </vt:variant>
      <vt:variant>
        <vt:lpwstr/>
      </vt:variant>
      <vt:variant>
        <vt:i4>2883625</vt:i4>
      </vt:variant>
      <vt:variant>
        <vt:i4>8</vt:i4>
      </vt:variant>
      <vt:variant>
        <vt:i4>0</vt:i4>
      </vt:variant>
      <vt:variant>
        <vt:i4>5</vt:i4>
      </vt:variant>
      <vt:variant>
        <vt:lpwstr>http://www.moin.gov.il/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אל:</dc:title>
  <dc:creator>EDP</dc:creator>
  <cp:lastModifiedBy>תלמיד 3</cp:lastModifiedBy>
  <cp:revision>2</cp:revision>
  <cp:lastPrinted>2012-06-24T10:51:00Z</cp:lastPrinted>
  <dcterms:created xsi:type="dcterms:W3CDTF">2015-11-01T11:05:00Z</dcterms:created>
  <dcterms:modified xsi:type="dcterms:W3CDTF">2015-11-01T11:05:00Z</dcterms:modified>
</cp:coreProperties>
</file>